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549A" w14:textId="3FF3ED09" w:rsidR="00CA61EC" w:rsidRPr="00175F25" w:rsidRDefault="00CA61EC" w:rsidP="00F30FCB">
      <w:pPr>
        <w:tabs>
          <w:tab w:val="left" w:pos="3615"/>
        </w:tabs>
        <w:spacing w:line="100" w:lineRule="atLeast"/>
        <w:rPr>
          <w:rFonts w:asciiTheme="minorHAnsi" w:hAnsiTheme="minorHAnsi" w:cstheme="minorHAnsi"/>
          <w:b/>
          <w:bCs/>
        </w:rPr>
      </w:pPr>
      <w:r w:rsidRPr="00175F25">
        <w:rPr>
          <w:rFonts w:asciiTheme="minorHAnsi" w:hAnsiTheme="minorHAnsi" w:cstheme="minorHAnsi"/>
          <w:noProof/>
          <w:lang w:eastAsia="en-US" w:bidi="ar-SA"/>
        </w:rPr>
        <w:drawing>
          <wp:anchor distT="0" distB="0" distL="114935" distR="114935" simplePos="0" relativeHeight="251659264" behindDoc="1" locked="0" layoutInCell="1" allowOverlap="1" wp14:anchorId="1EDFAFB1" wp14:editId="433DD5BE">
            <wp:simplePos x="0" y="0"/>
            <wp:positionH relativeFrom="margin">
              <wp:posOffset>0</wp:posOffset>
            </wp:positionH>
            <wp:positionV relativeFrom="paragraph">
              <wp:posOffset>-339725</wp:posOffset>
            </wp:positionV>
            <wp:extent cx="6421755" cy="1319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1755" cy="1319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30FCB">
        <w:rPr>
          <w:rFonts w:asciiTheme="minorHAnsi" w:hAnsiTheme="minorHAnsi" w:cstheme="minorHAnsi"/>
          <w:b/>
          <w:bCs/>
        </w:rPr>
        <w:tab/>
      </w:r>
    </w:p>
    <w:p w14:paraId="0AFE6D4B" w14:textId="77777777" w:rsidR="00CA61EC" w:rsidRPr="00175F25" w:rsidRDefault="00CA61EC" w:rsidP="00CA61EC">
      <w:pPr>
        <w:spacing w:line="100" w:lineRule="atLeast"/>
        <w:rPr>
          <w:rFonts w:asciiTheme="minorHAnsi" w:hAnsiTheme="minorHAnsi" w:cstheme="minorHAnsi"/>
          <w:b/>
          <w:bCs/>
        </w:rPr>
      </w:pPr>
    </w:p>
    <w:p w14:paraId="5DB38573"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4B137740"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28A657BE" w14:textId="77777777" w:rsidR="006B20ED" w:rsidRDefault="006B20ED" w:rsidP="00CA61EC">
      <w:pPr>
        <w:ind w:left="720" w:right="13" w:firstLine="713"/>
        <w:jc w:val="right"/>
        <w:rPr>
          <w:rFonts w:asciiTheme="minorHAnsi" w:hAnsiTheme="minorHAnsi" w:cstheme="minorHAnsi"/>
          <w:b/>
          <w:color w:val="000000"/>
          <w:sz w:val="22"/>
          <w:szCs w:val="22"/>
        </w:rPr>
      </w:pPr>
    </w:p>
    <w:p w14:paraId="6A65041E" w14:textId="0417619D" w:rsidR="008F10AB" w:rsidRPr="00175F25" w:rsidRDefault="00CA61EC" w:rsidP="008F10AB">
      <w:pPr>
        <w:ind w:left="720" w:right="13" w:firstLine="713"/>
        <w:jc w:val="right"/>
        <w:rPr>
          <w:rFonts w:asciiTheme="minorHAnsi" w:hAnsiTheme="minorHAnsi" w:cstheme="minorHAnsi"/>
          <w:b/>
          <w:color w:val="000000"/>
          <w:sz w:val="22"/>
          <w:szCs w:val="22"/>
        </w:rPr>
      </w:pPr>
      <w:r w:rsidRPr="00175F25">
        <w:rPr>
          <w:rFonts w:asciiTheme="minorHAnsi" w:hAnsiTheme="minorHAnsi" w:cstheme="minorHAnsi"/>
          <w:b/>
          <w:color w:val="000000"/>
          <w:sz w:val="22"/>
          <w:szCs w:val="22"/>
        </w:rPr>
        <w:t xml:space="preserve"> </w:t>
      </w:r>
      <w:r w:rsidR="008F10AB" w:rsidRPr="00175F25">
        <w:rPr>
          <w:rFonts w:asciiTheme="minorHAnsi" w:hAnsiTheme="minorHAnsi" w:cstheme="minorHAnsi"/>
          <w:b/>
          <w:color w:val="000000"/>
          <w:sz w:val="22"/>
          <w:szCs w:val="22"/>
        </w:rPr>
        <w:t>FOR RELEASE</w:t>
      </w:r>
      <w:r w:rsidR="005342A1">
        <w:rPr>
          <w:rFonts w:asciiTheme="minorHAnsi" w:hAnsiTheme="minorHAnsi" w:cstheme="minorHAnsi"/>
          <w:color w:val="000000"/>
          <w:sz w:val="22"/>
          <w:szCs w:val="22"/>
        </w:rPr>
        <w:t>:</w:t>
      </w:r>
      <w:r w:rsidR="00AE6FA6">
        <w:rPr>
          <w:rFonts w:asciiTheme="minorHAnsi" w:hAnsiTheme="minorHAnsi" w:cstheme="minorHAnsi"/>
          <w:color w:val="000000"/>
          <w:sz w:val="22"/>
          <w:szCs w:val="22"/>
        </w:rPr>
        <w:t xml:space="preserve"> </w:t>
      </w:r>
      <w:r w:rsidR="005345B1">
        <w:rPr>
          <w:rFonts w:asciiTheme="minorHAnsi" w:hAnsiTheme="minorHAnsi" w:cstheme="minorHAnsi"/>
          <w:color w:val="000000"/>
          <w:sz w:val="22"/>
          <w:szCs w:val="22"/>
        </w:rPr>
        <w:t>May 4</w:t>
      </w:r>
      <w:r w:rsidR="00863498">
        <w:rPr>
          <w:rFonts w:asciiTheme="minorHAnsi" w:hAnsiTheme="minorHAnsi" w:cstheme="minorHAnsi"/>
          <w:color w:val="000000"/>
          <w:sz w:val="22"/>
          <w:szCs w:val="22"/>
        </w:rPr>
        <w:t>,</w:t>
      </w:r>
      <w:r w:rsidR="008F10AB" w:rsidRPr="003C2A50">
        <w:rPr>
          <w:rFonts w:asciiTheme="minorHAnsi" w:hAnsiTheme="minorHAnsi" w:cstheme="minorHAnsi"/>
          <w:color w:val="000000"/>
          <w:sz w:val="22"/>
          <w:szCs w:val="22"/>
        </w:rPr>
        <w:t xml:space="preserve"> 202</w:t>
      </w:r>
      <w:r w:rsidR="005345B1">
        <w:rPr>
          <w:rFonts w:asciiTheme="minorHAnsi" w:hAnsiTheme="minorHAnsi" w:cstheme="minorHAnsi"/>
          <w:color w:val="000000"/>
          <w:sz w:val="22"/>
          <w:szCs w:val="22"/>
        </w:rPr>
        <w:t>2</w:t>
      </w:r>
    </w:p>
    <w:p w14:paraId="02F9180B" w14:textId="46FEBC60" w:rsidR="005345B1" w:rsidRDefault="008F10AB" w:rsidP="005345B1">
      <w:pPr>
        <w:ind w:left="720" w:right="13" w:firstLine="713"/>
        <w:jc w:val="right"/>
        <w:rPr>
          <w:rFonts w:asciiTheme="minorHAnsi" w:hAnsiTheme="minorHAnsi" w:cstheme="minorHAnsi"/>
          <w:b/>
          <w:color w:val="000000"/>
          <w:sz w:val="22"/>
          <w:szCs w:val="22"/>
        </w:rPr>
      </w:pPr>
      <w:bookmarkStart w:id="0" w:name="_Hlk102124712"/>
      <w:r w:rsidRPr="00175F25">
        <w:rPr>
          <w:rFonts w:asciiTheme="minorHAnsi" w:hAnsiTheme="minorHAnsi" w:cstheme="minorHAnsi"/>
          <w:b/>
          <w:color w:val="000000"/>
          <w:sz w:val="22"/>
          <w:szCs w:val="22"/>
        </w:rPr>
        <w:t xml:space="preserve">MEDIA CONTACT:  </w:t>
      </w:r>
      <w:r w:rsidR="00B8077C" w:rsidRPr="00B8077C">
        <w:rPr>
          <w:rFonts w:asciiTheme="minorHAnsi" w:hAnsiTheme="minorHAnsi" w:cstheme="minorHAnsi"/>
          <w:color w:val="000000"/>
          <w:sz w:val="22"/>
          <w:szCs w:val="22"/>
        </w:rPr>
        <w:t xml:space="preserve"> </w:t>
      </w:r>
      <w:r w:rsidR="005345B1">
        <w:rPr>
          <w:rFonts w:asciiTheme="minorHAnsi" w:hAnsiTheme="minorHAnsi" w:cstheme="minorHAnsi"/>
          <w:color w:val="000000"/>
          <w:sz w:val="22"/>
          <w:szCs w:val="22"/>
        </w:rPr>
        <w:t>Barb Roethler</w:t>
      </w:r>
      <w:r w:rsidR="00204606">
        <w:rPr>
          <w:rFonts w:asciiTheme="minorHAnsi" w:hAnsiTheme="minorHAnsi" w:cstheme="minorHAnsi"/>
          <w:color w:val="000000"/>
          <w:sz w:val="22"/>
          <w:szCs w:val="22"/>
        </w:rPr>
        <w:t>:</w:t>
      </w:r>
      <w:r w:rsidR="00B8077C">
        <w:rPr>
          <w:rFonts w:asciiTheme="minorHAnsi" w:hAnsiTheme="minorHAnsi" w:cstheme="minorHAnsi"/>
          <w:color w:val="000000"/>
          <w:sz w:val="22"/>
          <w:szCs w:val="22"/>
        </w:rPr>
        <w:t xml:space="preserve"> 313-</w:t>
      </w:r>
      <w:r w:rsidR="005345B1">
        <w:rPr>
          <w:rFonts w:asciiTheme="minorHAnsi" w:hAnsiTheme="minorHAnsi" w:cstheme="minorHAnsi"/>
          <w:color w:val="000000"/>
          <w:sz w:val="22"/>
          <w:szCs w:val="22"/>
        </w:rPr>
        <w:t>400-7107</w:t>
      </w:r>
      <w:r w:rsidR="00B8077C" w:rsidRPr="00175F25">
        <w:rPr>
          <w:rFonts w:asciiTheme="minorHAnsi" w:hAnsiTheme="minorHAnsi" w:cstheme="minorHAnsi"/>
          <w:color w:val="000000"/>
          <w:sz w:val="22"/>
          <w:szCs w:val="22"/>
        </w:rPr>
        <w:br/>
      </w:r>
      <w:hyperlink r:id="rId11" w:history="1">
        <w:r w:rsidR="00C753F3" w:rsidRPr="00945315">
          <w:rPr>
            <w:rStyle w:val="Hyperlink"/>
            <w:rFonts w:asciiTheme="minorHAnsi" w:hAnsiTheme="minorHAnsi" w:cstheme="minorHAnsi"/>
            <w:b/>
            <w:bCs/>
            <w:sz w:val="22"/>
            <w:szCs w:val="22"/>
          </w:rPr>
          <w:t>Barbara.Roethler@detroitmi.gov</w:t>
        </w:r>
      </w:hyperlink>
    </w:p>
    <w:p w14:paraId="0BDDF653" w14:textId="36D0CA99" w:rsidR="005345B1" w:rsidRDefault="005345B1" w:rsidP="005345B1">
      <w:pPr>
        <w:ind w:left="720" w:right="13" w:firstLine="713"/>
        <w:jc w:val="right"/>
        <w:rPr>
          <w:rStyle w:val="Hyperlink"/>
          <w:rFonts w:asciiTheme="minorHAnsi" w:hAnsiTheme="minorHAnsi" w:cstheme="minorHAnsi"/>
          <w:b/>
          <w:bCs/>
          <w:sz w:val="22"/>
          <w:szCs w:val="22"/>
        </w:rPr>
      </w:pPr>
      <w:r>
        <w:rPr>
          <w:rFonts w:asciiTheme="minorHAnsi" w:hAnsiTheme="minorHAnsi" w:cstheme="minorHAnsi"/>
          <w:color w:val="000000"/>
          <w:sz w:val="22"/>
          <w:szCs w:val="22"/>
        </w:rPr>
        <w:t>Margaret Carroll: 313-300-3152</w:t>
      </w:r>
      <w:r w:rsidRPr="00175F25">
        <w:rPr>
          <w:rFonts w:asciiTheme="minorHAnsi" w:hAnsiTheme="minorHAnsi" w:cstheme="minorHAnsi"/>
          <w:color w:val="000000"/>
          <w:sz w:val="22"/>
          <w:szCs w:val="22"/>
        </w:rPr>
        <w:br/>
      </w:r>
      <w:hyperlink r:id="rId12" w:history="1">
        <w:r w:rsidRPr="009B7B18">
          <w:rPr>
            <w:rStyle w:val="Hyperlink"/>
            <w:rFonts w:asciiTheme="minorHAnsi" w:hAnsiTheme="minorHAnsi" w:cstheme="minorHAnsi"/>
            <w:b/>
            <w:bCs/>
            <w:sz w:val="22"/>
            <w:szCs w:val="22"/>
          </w:rPr>
          <w:t>Margaret.Carroll@detroitmi.gov</w:t>
        </w:r>
      </w:hyperlink>
    </w:p>
    <w:p w14:paraId="405BD847" w14:textId="5D3F91D0" w:rsidR="008F10AB" w:rsidRDefault="008F10AB" w:rsidP="008F10AB">
      <w:pPr>
        <w:ind w:left="720" w:right="13" w:firstLine="713"/>
        <w:jc w:val="right"/>
        <w:rPr>
          <w:rStyle w:val="Hyperlink"/>
          <w:rFonts w:asciiTheme="minorHAnsi" w:hAnsiTheme="minorHAnsi" w:cstheme="minorHAnsi"/>
          <w:b/>
          <w:bCs/>
          <w:sz w:val="22"/>
          <w:szCs w:val="22"/>
        </w:rPr>
      </w:pPr>
    </w:p>
    <w:bookmarkEnd w:id="0"/>
    <w:p w14:paraId="6D8950FB" w14:textId="4AC7FA04" w:rsidR="00F1671E" w:rsidRPr="004110AE" w:rsidRDefault="004110AE" w:rsidP="00571BAA">
      <w:pPr>
        <w:pStyle w:val="Heading1"/>
        <w:spacing w:before="0"/>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(Media Advisory:  Detroit Animal Care Director Mark Kumpf will be available today from 12 noon – 2 PM for interviews)</w:t>
      </w:r>
    </w:p>
    <w:p w14:paraId="77D0D527" w14:textId="3438AFDA" w:rsidR="004B58C1" w:rsidRDefault="00C753F3" w:rsidP="00204606">
      <w:pPr>
        <w:pStyle w:val="Heading1"/>
        <w:spacing w:before="0"/>
        <w:jc w:val="center"/>
        <w:rPr>
          <w:rFonts w:asciiTheme="minorHAnsi" w:hAnsiTheme="minorHAnsi" w:cstheme="minorHAnsi"/>
          <w:sz w:val="36"/>
          <w:szCs w:val="36"/>
          <w:bdr w:val="none" w:sz="0" w:space="0" w:color="auto" w:frame="1"/>
        </w:rPr>
      </w:pPr>
      <w:bookmarkStart w:id="1" w:name="_Hlk86221945"/>
      <w:r>
        <w:rPr>
          <w:rFonts w:asciiTheme="minorHAnsi" w:hAnsiTheme="minorHAnsi" w:cstheme="minorHAnsi"/>
          <w:sz w:val="36"/>
          <w:szCs w:val="36"/>
          <w:bdr w:val="none" w:sz="0" w:space="0" w:color="auto" w:frame="1"/>
        </w:rPr>
        <w:t xml:space="preserve">Adoption </w:t>
      </w:r>
      <w:r w:rsidR="00F85441">
        <w:rPr>
          <w:rFonts w:asciiTheme="minorHAnsi" w:hAnsiTheme="minorHAnsi" w:cstheme="minorHAnsi"/>
          <w:sz w:val="36"/>
          <w:szCs w:val="36"/>
          <w:bdr w:val="none" w:sz="0" w:space="0" w:color="auto" w:frame="1"/>
        </w:rPr>
        <w:t xml:space="preserve">&amp; License </w:t>
      </w:r>
      <w:r>
        <w:rPr>
          <w:rFonts w:asciiTheme="minorHAnsi" w:hAnsiTheme="minorHAnsi" w:cstheme="minorHAnsi"/>
          <w:sz w:val="36"/>
          <w:szCs w:val="36"/>
          <w:bdr w:val="none" w:sz="0" w:space="0" w:color="auto" w:frame="1"/>
        </w:rPr>
        <w:t xml:space="preserve">Fees </w:t>
      </w:r>
      <w:r w:rsidR="00F85441">
        <w:rPr>
          <w:rFonts w:asciiTheme="minorHAnsi" w:hAnsiTheme="minorHAnsi" w:cstheme="minorHAnsi"/>
          <w:sz w:val="36"/>
          <w:szCs w:val="36"/>
          <w:bdr w:val="none" w:sz="0" w:space="0" w:color="auto" w:frame="1"/>
        </w:rPr>
        <w:t>Waived</w:t>
      </w:r>
      <w:r>
        <w:rPr>
          <w:rFonts w:asciiTheme="minorHAnsi" w:hAnsiTheme="minorHAnsi" w:cstheme="minorHAnsi"/>
          <w:sz w:val="36"/>
          <w:szCs w:val="36"/>
          <w:bdr w:val="none" w:sz="0" w:space="0" w:color="auto" w:frame="1"/>
        </w:rPr>
        <w:t xml:space="preserve"> </w:t>
      </w:r>
      <w:r w:rsidR="00F85441">
        <w:rPr>
          <w:rFonts w:asciiTheme="minorHAnsi" w:hAnsiTheme="minorHAnsi" w:cstheme="minorHAnsi"/>
          <w:sz w:val="36"/>
          <w:szCs w:val="36"/>
          <w:bdr w:val="none" w:sz="0" w:space="0" w:color="auto" w:frame="1"/>
        </w:rPr>
        <w:t>a</w:t>
      </w:r>
      <w:r>
        <w:rPr>
          <w:rFonts w:asciiTheme="minorHAnsi" w:hAnsiTheme="minorHAnsi" w:cstheme="minorHAnsi"/>
          <w:sz w:val="36"/>
          <w:szCs w:val="36"/>
          <w:bdr w:val="none" w:sz="0" w:space="0" w:color="auto" w:frame="1"/>
        </w:rPr>
        <w:t>t Detroit Animal Care</w:t>
      </w:r>
      <w:r w:rsidR="00F85441">
        <w:rPr>
          <w:rFonts w:asciiTheme="minorHAnsi" w:hAnsiTheme="minorHAnsi" w:cstheme="minorHAnsi"/>
          <w:sz w:val="36"/>
          <w:szCs w:val="36"/>
          <w:bdr w:val="none" w:sz="0" w:space="0" w:color="auto" w:frame="1"/>
        </w:rPr>
        <w:t xml:space="preserve"> May 2-15</w:t>
      </w:r>
    </w:p>
    <w:p w14:paraId="0FFB8313" w14:textId="109F5C98" w:rsidR="00536C33" w:rsidRDefault="00536C33" w:rsidP="009E176C">
      <w:pPr>
        <w:pStyle w:val="ListParagraph"/>
        <w:numPr>
          <w:ilvl w:val="0"/>
          <w:numId w:val="34"/>
        </w:numPr>
        <w:rPr>
          <w:rFonts w:asciiTheme="minorHAnsi" w:hAnsiTheme="minorHAnsi" w:cstheme="minorHAnsi"/>
          <w:b/>
          <w:bCs/>
        </w:rPr>
      </w:pPr>
      <w:r>
        <w:rPr>
          <w:rFonts w:asciiTheme="minorHAnsi" w:hAnsiTheme="minorHAnsi" w:cstheme="minorHAnsi"/>
          <w:b/>
          <w:bCs/>
        </w:rPr>
        <w:t>Event in partnership with BISSELL Pet Foundation’s Empty the Shelters campaign</w:t>
      </w:r>
    </w:p>
    <w:p w14:paraId="1DEB85AC" w14:textId="0DB679FD" w:rsidR="00863498" w:rsidRPr="00A95FFE" w:rsidRDefault="00C753F3" w:rsidP="009E176C">
      <w:pPr>
        <w:pStyle w:val="ListParagraph"/>
        <w:numPr>
          <w:ilvl w:val="0"/>
          <w:numId w:val="34"/>
        </w:numPr>
        <w:rPr>
          <w:rFonts w:asciiTheme="minorHAnsi" w:hAnsiTheme="minorHAnsi" w:cstheme="minorHAnsi"/>
          <w:b/>
          <w:bCs/>
        </w:rPr>
      </w:pPr>
      <w:r>
        <w:rPr>
          <w:rFonts w:asciiTheme="minorHAnsi" w:hAnsiTheme="minorHAnsi" w:cstheme="minorHAnsi"/>
          <w:b/>
          <w:bCs/>
        </w:rPr>
        <w:t>Flowers to all</w:t>
      </w:r>
      <w:r w:rsidR="00F85441">
        <w:rPr>
          <w:rFonts w:asciiTheme="minorHAnsi" w:hAnsiTheme="minorHAnsi" w:cstheme="minorHAnsi"/>
          <w:b/>
          <w:bCs/>
        </w:rPr>
        <w:t xml:space="preserve"> </w:t>
      </w:r>
      <w:r w:rsidR="00252734">
        <w:rPr>
          <w:rFonts w:asciiTheme="minorHAnsi" w:hAnsiTheme="minorHAnsi" w:cstheme="minorHAnsi"/>
          <w:b/>
          <w:bCs/>
        </w:rPr>
        <w:t xml:space="preserve">who </w:t>
      </w:r>
      <w:r w:rsidR="00F85441">
        <w:rPr>
          <w:rFonts w:asciiTheme="minorHAnsi" w:hAnsiTheme="minorHAnsi" w:cstheme="minorHAnsi"/>
          <w:b/>
          <w:bCs/>
        </w:rPr>
        <w:t>adopt on</w:t>
      </w:r>
      <w:r>
        <w:rPr>
          <w:rFonts w:asciiTheme="minorHAnsi" w:hAnsiTheme="minorHAnsi" w:cstheme="minorHAnsi"/>
          <w:b/>
          <w:bCs/>
        </w:rPr>
        <w:t xml:space="preserve"> Mother’s Day</w:t>
      </w:r>
    </w:p>
    <w:bookmarkEnd w:id="1"/>
    <w:p w14:paraId="7539FC26" w14:textId="77777777" w:rsidR="00893A41" w:rsidRPr="00FA1C3F" w:rsidRDefault="00893A41" w:rsidP="00A209BF">
      <w:pPr>
        <w:widowControl/>
        <w:shd w:val="clear" w:color="auto" w:fill="FFFFFF"/>
        <w:suppressAutoHyphens w:val="0"/>
        <w:spacing w:line="276" w:lineRule="auto"/>
        <w:textAlignment w:val="baseline"/>
        <w:rPr>
          <w:rFonts w:asciiTheme="minorHAnsi" w:eastAsia="Times New Roman" w:hAnsiTheme="minorHAnsi" w:cstheme="minorHAnsi"/>
          <w:b/>
          <w:bCs/>
          <w:color w:val="000000"/>
        </w:rPr>
      </w:pPr>
    </w:p>
    <w:p w14:paraId="1C0455A1" w14:textId="7352D8B8" w:rsidR="00A75E51" w:rsidRDefault="00536C33" w:rsidP="00A209BF">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Adoption and license fees are being waived at </w:t>
      </w:r>
      <w:r w:rsidR="00256B0C">
        <w:rPr>
          <w:rFonts w:asciiTheme="minorHAnsi" w:eastAsia="Times New Roman" w:hAnsiTheme="minorHAnsi" w:cstheme="minorHAnsi"/>
          <w:color w:val="000000"/>
        </w:rPr>
        <w:t>Detroit Animal Care</w:t>
      </w:r>
      <w:r w:rsidR="001F5F4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from </w:t>
      </w:r>
      <w:r w:rsidR="001F5F42" w:rsidRPr="00536C33">
        <w:rPr>
          <w:rFonts w:asciiTheme="minorHAnsi" w:eastAsia="Times New Roman" w:hAnsiTheme="minorHAnsi" w:cstheme="minorHAnsi"/>
          <w:color w:val="000000"/>
        </w:rPr>
        <w:t>May 2</w:t>
      </w:r>
      <w:r w:rsidRPr="00536C33">
        <w:rPr>
          <w:rFonts w:asciiTheme="minorHAnsi" w:eastAsia="Times New Roman" w:hAnsiTheme="minorHAnsi" w:cstheme="minorHAnsi"/>
          <w:color w:val="000000"/>
          <w:vertAlign w:val="superscript"/>
        </w:rPr>
        <w:t>nd</w:t>
      </w:r>
      <w:r w:rsidRPr="00536C33">
        <w:rPr>
          <w:rFonts w:asciiTheme="minorHAnsi" w:eastAsia="Times New Roman" w:hAnsiTheme="minorHAnsi" w:cstheme="minorHAnsi"/>
          <w:color w:val="000000"/>
        </w:rPr>
        <w:t xml:space="preserve"> </w:t>
      </w:r>
      <w:r w:rsidR="001F5F42" w:rsidRPr="00536C33">
        <w:rPr>
          <w:rFonts w:asciiTheme="minorHAnsi" w:eastAsia="Times New Roman" w:hAnsiTheme="minorHAnsi" w:cstheme="minorHAnsi"/>
          <w:color w:val="000000"/>
        </w:rPr>
        <w:t>–</w:t>
      </w:r>
      <w:r w:rsidR="00FB7ABC" w:rsidRPr="00536C33">
        <w:rPr>
          <w:rFonts w:asciiTheme="minorHAnsi" w:eastAsia="Times New Roman" w:hAnsiTheme="minorHAnsi" w:cstheme="minorHAnsi"/>
          <w:color w:val="000000"/>
        </w:rPr>
        <w:t xml:space="preserve"> </w:t>
      </w:r>
      <w:r w:rsidR="003C1CC1" w:rsidRPr="00536C33">
        <w:rPr>
          <w:rFonts w:asciiTheme="minorHAnsi" w:eastAsia="Times New Roman" w:hAnsiTheme="minorHAnsi" w:cstheme="minorHAnsi"/>
          <w:color w:val="000000"/>
        </w:rPr>
        <w:t>15</w:t>
      </w:r>
      <w:r w:rsidR="001F5F42" w:rsidRPr="00536C33">
        <w:rPr>
          <w:rFonts w:asciiTheme="minorHAnsi" w:eastAsia="Times New Roman" w:hAnsiTheme="minorHAnsi" w:cstheme="minorHAnsi"/>
          <w:color w:val="000000"/>
          <w:vertAlign w:val="superscript"/>
        </w:rPr>
        <w:t>th</w:t>
      </w:r>
      <w:r w:rsidR="001F5F42">
        <w:rPr>
          <w:rFonts w:asciiTheme="minorHAnsi" w:eastAsia="Times New Roman" w:hAnsiTheme="minorHAnsi" w:cstheme="minorHAnsi"/>
          <w:color w:val="000000"/>
        </w:rPr>
        <w:t xml:space="preserve"> </w:t>
      </w:r>
      <w:r w:rsidR="00256B0C">
        <w:rPr>
          <w:rFonts w:asciiTheme="minorHAnsi" w:eastAsia="Times New Roman" w:hAnsiTheme="minorHAnsi" w:cstheme="minorHAnsi"/>
          <w:color w:val="000000"/>
        </w:rPr>
        <w:t xml:space="preserve">thanks to </w:t>
      </w:r>
      <w:r w:rsidR="0014226D">
        <w:rPr>
          <w:rFonts w:asciiTheme="minorHAnsi" w:eastAsia="Times New Roman" w:hAnsiTheme="minorHAnsi" w:cstheme="minorHAnsi"/>
          <w:color w:val="000000"/>
        </w:rPr>
        <w:t xml:space="preserve">a partnership with </w:t>
      </w:r>
      <w:r w:rsidR="00A95FFE">
        <w:rPr>
          <w:rFonts w:asciiTheme="minorHAnsi" w:eastAsia="Times New Roman" w:hAnsiTheme="minorHAnsi" w:cstheme="minorHAnsi"/>
          <w:color w:val="000000"/>
        </w:rPr>
        <w:t>B</w:t>
      </w:r>
      <w:r w:rsidR="003F6DEC">
        <w:rPr>
          <w:rFonts w:asciiTheme="minorHAnsi" w:eastAsia="Times New Roman" w:hAnsiTheme="minorHAnsi" w:cstheme="minorHAnsi"/>
          <w:color w:val="000000"/>
        </w:rPr>
        <w:t>ISSELL</w:t>
      </w:r>
      <w:r w:rsidR="00A95FFE">
        <w:rPr>
          <w:rFonts w:asciiTheme="minorHAnsi" w:eastAsia="Times New Roman" w:hAnsiTheme="minorHAnsi" w:cstheme="minorHAnsi"/>
          <w:color w:val="000000"/>
        </w:rPr>
        <w:t xml:space="preserve"> Pet Foundation</w:t>
      </w:r>
      <w:r w:rsidR="0014226D">
        <w:rPr>
          <w:rFonts w:asciiTheme="minorHAnsi" w:eastAsia="Times New Roman" w:hAnsiTheme="minorHAnsi" w:cstheme="minorHAnsi"/>
          <w:color w:val="000000"/>
        </w:rPr>
        <w:t>’s</w:t>
      </w:r>
      <w:r w:rsidR="00AE2377">
        <w:rPr>
          <w:rFonts w:asciiTheme="minorHAnsi" w:eastAsia="Times New Roman" w:hAnsiTheme="minorHAnsi" w:cstheme="minorHAnsi"/>
          <w:color w:val="000000"/>
        </w:rPr>
        <w:t xml:space="preserve"> national </w:t>
      </w:r>
      <w:r w:rsidR="00A75E51">
        <w:rPr>
          <w:rFonts w:asciiTheme="minorHAnsi" w:eastAsia="Times New Roman" w:hAnsiTheme="minorHAnsi" w:cstheme="minorHAnsi"/>
          <w:color w:val="000000"/>
        </w:rPr>
        <w:t>“</w:t>
      </w:r>
      <w:r w:rsidR="00A95FFE">
        <w:rPr>
          <w:rFonts w:asciiTheme="minorHAnsi" w:eastAsia="Times New Roman" w:hAnsiTheme="minorHAnsi" w:cstheme="minorHAnsi"/>
          <w:color w:val="000000"/>
        </w:rPr>
        <w:t>Empty the Shelters</w:t>
      </w:r>
      <w:r w:rsidR="00A75E51">
        <w:rPr>
          <w:rFonts w:asciiTheme="minorHAnsi" w:eastAsia="Times New Roman" w:hAnsiTheme="minorHAnsi" w:cstheme="minorHAnsi"/>
          <w:color w:val="000000"/>
        </w:rPr>
        <w:t>” program</w:t>
      </w:r>
      <w:r w:rsidR="00256B0C">
        <w:rPr>
          <w:rFonts w:asciiTheme="minorHAnsi" w:eastAsia="Times New Roman" w:hAnsiTheme="minorHAnsi" w:cstheme="minorHAnsi"/>
          <w:color w:val="000000"/>
        </w:rPr>
        <w:t>.</w:t>
      </w:r>
    </w:p>
    <w:p w14:paraId="78F9A041" w14:textId="1B85DFEB" w:rsidR="001F5F42" w:rsidRDefault="001F5F42" w:rsidP="00A209BF">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351FC3A0" w14:textId="4658BDF8" w:rsidR="00D25D73" w:rsidRDefault="00D25D73" w:rsidP="00D25D73">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Detroit Animal Care is one of 2</w:t>
      </w:r>
      <w:r w:rsidR="00FB7ABC">
        <w:rPr>
          <w:rFonts w:asciiTheme="minorHAnsi" w:eastAsia="Times New Roman" w:hAnsiTheme="minorHAnsi" w:cstheme="minorHAnsi"/>
          <w:color w:val="000000"/>
        </w:rPr>
        <w:t>75+</w:t>
      </w:r>
      <w:r>
        <w:rPr>
          <w:rFonts w:asciiTheme="minorHAnsi" w:eastAsia="Times New Roman" w:hAnsiTheme="minorHAnsi" w:cstheme="minorHAnsi"/>
          <w:color w:val="000000"/>
        </w:rPr>
        <w:t xml:space="preserve"> shelters</w:t>
      </w:r>
      <w:r w:rsidR="00FB7ABC">
        <w:rPr>
          <w:rFonts w:asciiTheme="minorHAnsi" w:eastAsia="Times New Roman" w:hAnsiTheme="minorHAnsi" w:cstheme="minorHAnsi"/>
          <w:color w:val="000000"/>
        </w:rPr>
        <w:t xml:space="preserve"> in more than 40 states that </w:t>
      </w:r>
      <w:r w:rsidR="003C1CC1">
        <w:rPr>
          <w:rFonts w:asciiTheme="minorHAnsi" w:eastAsia="Times New Roman" w:hAnsiTheme="minorHAnsi" w:cstheme="minorHAnsi"/>
          <w:color w:val="000000"/>
        </w:rPr>
        <w:t>are</w:t>
      </w:r>
      <w:r>
        <w:rPr>
          <w:rFonts w:asciiTheme="minorHAnsi" w:eastAsia="Times New Roman" w:hAnsiTheme="minorHAnsi" w:cstheme="minorHAnsi"/>
          <w:color w:val="000000"/>
        </w:rPr>
        <w:t xml:space="preserve"> participat</w:t>
      </w:r>
      <w:r w:rsidR="00FB7ABC">
        <w:rPr>
          <w:rFonts w:asciiTheme="minorHAnsi" w:eastAsia="Times New Roman" w:hAnsiTheme="minorHAnsi" w:cstheme="minorHAnsi"/>
          <w:color w:val="000000"/>
        </w:rPr>
        <w:t>ing</w:t>
      </w:r>
      <w:r>
        <w:rPr>
          <w:rFonts w:asciiTheme="minorHAnsi" w:eastAsia="Times New Roman" w:hAnsiTheme="minorHAnsi" w:cstheme="minorHAnsi"/>
          <w:color w:val="000000"/>
        </w:rPr>
        <w:t xml:space="preserve"> in BISSELL Pet Foundation’s </w:t>
      </w:r>
      <w:r w:rsidR="00FB7ABC">
        <w:rPr>
          <w:rFonts w:asciiTheme="minorHAnsi" w:eastAsia="Times New Roman" w:hAnsiTheme="minorHAnsi" w:cstheme="minorHAnsi"/>
          <w:color w:val="000000"/>
        </w:rPr>
        <w:t xml:space="preserve">springtime </w:t>
      </w:r>
      <w:r>
        <w:rPr>
          <w:rFonts w:asciiTheme="minorHAnsi" w:eastAsia="Times New Roman" w:hAnsiTheme="minorHAnsi" w:cstheme="minorHAnsi"/>
          <w:color w:val="000000"/>
        </w:rPr>
        <w:t xml:space="preserve">“Empty the Shelters” </w:t>
      </w:r>
      <w:r w:rsidR="00FB7ABC">
        <w:rPr>
          <w:rFonts w:asciiTheme="minorHAnsi" w:eastAsia="Times New Roman" w:hAnsiTheme="minorHAnsi" w:cstheme="minorHAnsi"/>
          <w:color w:val="000000"/>
        </w:rPr>
        <w:t>event</w:t>
      </w:r>
      <w:r>
        <w:rPr>
          <w:rFonts w:asciiTheme="minorHAnsi" w:eastAsia="Times New Roman" w:hAnsiTheme="minorHAnsi" w:cstheme="minorHAnsi"/>
          <w:color w:val="000000"/>
        </w:rPr>
        <w:t xml:space="preserve">, which </w:t>
      </w:r>
      <w:r w:rsidR="00FB7ABC">
        <w:rPr>
          <w:rFonts w:asciiTheme="minorHAnsi" w:eastAsia="Times New Roman" w:hAnsiTheme="minorHAnsi" w:cstheme="minorHAnsi"/>
          <w:color w:val="000000"/>
        </w:rPr>
        <w:t xml:space="preserve">once again is </w:t>
      </w:r>
      <w:r>
        <w:rPr>
          <w:rFonts w:asciiTheme="minorHAnsi" w:eastAsia="Times New Roman" w:hAnsiTheme="minorHAnsi" w:cstheme="minorHAnsi"/>
          <w:color w:val="000000"/>
        </w:rPr>
        <w:t>provid</w:t>
      </w:r>
      <w:r w:rsidR="00FB7ABC">
        <w:rPr>
          <w:rFonts w:asciiTheme="minorHAnsi" w:eastAsia="Times New Roman" w:hAnsiTheme="minorHAnsi" w:cstheme="minorHAnsi"/>
          <w:color w:val="000000"/>
        </w:rPr>
        <w:t>ing</w:t>
      </w:r>
      <w:r>
        <w:rPr>
          <w:rFonts w:asciiTheme="minorHAnsi" w:eastAsia="Times New Roman" w:hAnsiTheme="minorHAnsi" w:cstheme="minorHAnsi"/>
          <w:color w:val="000000"/>
        </w:rPr>
        <w:t xml:space="preserve"> generous funding </w:t>
      </w:r>
      <w:r w:rsidR="00E362CB">
        <w:rPr>
          <w:rFonts w:asciiTheme="minorHAnsi" w:eastAsia="Times New Roman" w:hAnsiTheme="minorHAnsi" w:cstheme="minorHAnsi"/>
          <w:color w:val="000000"/>
        </w:rPr>
        <w:t xml:space="preserve">that allows DAC to waive </w:t>
      </w:r>
      <w:r w:rsidR="00D836E3">
        <w:rPr>
          <w:rFonts w:asciiTheme="minorHAnsi" w:eastAsia="Times New Roman" w:hAnsiTheme="minorHAnsi" w:cstheme="minorHAnsi"/>
          <w:color w:val="000000"/>
        </w:rPr>
        <w:t xml:space="preserve">adoption and </w:t>
      </w:r>
      <w:r w:rsidR="00FB7ABC">
        <w:rPr>
          <w:rFonts w:asciiTheme="minorHAnsi" w:eastAsia="Times New Roman" w:hAnsiTheme="minorHAnsi" w:cstheme="minorHAnsi"/>
          <w:color w:val="000000"/>
        </w:rPr>
        <w:t>licensing fees</w:t>
      </w:r>
      <w:r w:rsidR="00D836E3">
        <w:rPr>
          <w:rFonts w:asciiTheme="minorHAnsi" w:eastAsia="Times New Roman" w:hAnsiTheme="minorHAnsi" w:cstheme="minorHAnsi"/>
          <w:color w:val="000000"/>
        </w:rPr>
        <w:t xml:space="preserve"> </w:t>
      </w:r>
      <w:r w:rsidR="003C1CC1">
        <w:rPr>
          <w:rFonts w:asciiTheme="minorHAnsi" w:eastAsia="Times New Roman" w:hAnsiTheme="minorHAnsi" w:cstheme="minorHAnsi"/>
          <w:color w:val="000000"/>
        </w:rPr>
        <w:t>for</w:t>
      </w:r>
      <w:r w:rsidR="00E362CB">
        <w:rPr>
          <w:rFonts w:asciiTheme="minorHAnsi" w:eastAsia="Times New Roman" w:hAnsiTheme="minorHAnsi" w:cstheme="minorHAnsi"/>
          <w:color w:val="000000"/>
        </w:rPr>
        <w:t xml:space="preserve"> the two-week period in May. In addition, DAC is giving free flowers to anyone who adopts on </w:t>
      </w:r>
      <w:r w:rsidR="00D836E3">
        <w:rPr>
          <w:rFonts w:asciiTheme="minorHAnsi" w:eastAsia="Times New Roman" w:hAnsiTheme="minorHAnsi" w:cstheme="minorHAnsi"/>
          <w:color w:val="000000"/>
        </w:rPr>
        <w:t>Mother’s Day</w:t>
      </w:r>
      <w:r w:rsidR="00E362CB">
        <w:rPr>
          <w:rFonts w:asciiTheme="minorHAnsi" w:eastAsia="Times New Roman" w:hAnsiTheme="minorHAnsi" w:cstheme="minorHAnsi"/>
          <w:color w:val="000000"/>
        </w:rPr>
        <w:t>, Sunday, May 8</w:t>
      </w:r>
      <w:r w:rsidR="00E362CB" w:rsidRPr="00E362CB">
        <w:rPr>
          <w:rFonts w:asciiTheme="minorHAnsi" w:eastAsia="Times New Roman" w:hAnsiTheme="minorHAnsi" w:cstheme="minorHAnsi"/>
          <w:color w:val="000000"/>
          <w:vertAlign w:val="superscript"/>
        </w:rPr>
        <w:t>th</w:t>
      </w:r>
      <w:r w:rsidR="00E362CB">
        <w:rPr>
          <w:rFonts w:asciiTheme="minorHAnsi" w:eastAsia="Times New Roman" w:hAnsiTheme="minorHAnsi" w:cstheme="minorHAnsi"/>
          <w:color w:val="000000"/>
        </w:rPr>
        <w:t xml:space="preserve"> (while supplies last)</w:t>
      </w:r>
      <w:r w:rsidR="00D836E3">
        <w:rPr>
          <w:rFonts w:asciiTheme="minorHAnsi" w:eastAsia="Times New Roman" w:hAnsiTheme="minorHAnsi" w:cstheme="minorHAnsi"/>
          <w:color w:val="000000"/>
        </w:rPr>
        <w:t>.</w:t>
      </w:r>
      <w:r w:rsidR="00FB7ABC">
        <w:rPr>
          <w:rFonts w:asciiTheme="minorHAnsi" w:eastAsia="Times New Roman" w:hAnsiTheme="minorHAnsi" w:cstheme="minorHAnsi"/>
          <w:color w:val="000000"/>
        </w:rPr>
        <w:t xml:space="preserve"> </w:t>
      </w:r>
    </w:p>
    <w:p w14:paraId="12CE6424" w14:textId="37C12A35" w:rsidR="00FB7ABC" w:rsidRDefault="00DF3C6F" w:rsidP="00FB7ABC">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br/>
      </w:r>
      <w:r w:rsidR="00FB7ABC" w:rsidRPr="002D5A58">
        <w:rPr>
          <w:rFonts w:asciiTheme="minorHAnsi" w:eastAsia="Times New Roman" w:hAnsiTheme="minorHAnsi" w:cstheme="minorHAnsi"/>
          <w:color w:val="000000"/>
        </w:rPr>
        <w:t>“</w:t>
      </w:r>
      <w:r w:rsidR="00FB7ABC">
        <w:rPr>
          <w:rFonts w:asciiTheme="minorHAnsi" w:eastAsia="Times New Roman" w:hAnsiTheme="minorHAnsi" w:cstheme="minorHAnsi"/>
          <w:color w:val="000000"/>
        </w:rPr>
        <w:t>We are delighted to partner again</w:t>
      </w:r>
      <w:r w:rsidR="00D836E3">
        <w:rPr>
          <w:rFonts w:asciiTheme="minorHAnsi" w:eastAsia="Times New Roman" w:hAnsiTheme="minorHAnsi" w:cstheme="minorHAnsi"/>
          <w:color w:val="000000"/>
        </w:rPr>
        <w:t xml:space="preserve"> with BISSELL Pet Foundation on their springtime ‘Empty the Shelters’ promotion that provides generous support to shelters across the country, including ours,</w:t>
      </w:r>
      <w:r w:rsidR="00FB7ABC">
        <w:rPr>
          <w:rFonts w:asciiTheme="minorHAnsi" w:eastAsia="Times New Roman" w:hAnsiTheme="minorHAnsi" w:cstheme="minorHAnsi"/>
          <w:color w:val="000000"/>
        </w:rPr>
        <w:t>” said Mark Kumpf, Detroit Animal Care Director. “</w:t>
      </w:r>
      <w:r w:rsidR="00E362CB">
        <w:rPr>
          <w:rFonts w:asciiTheme="minorHAnsi" w:eastAsia="Times New Roman" w:hAnsiTheme="minorHAnsi" w:cstheme="minorHAnsi"/>
          <w:color w:val="000000"/>
        </w:rPr>
        <w:t>Our partnership with BISSELL Pet Foundation allows us to waive adoption and licensing fees over a two-week period in May</w:t>
      </w:r>
      <w:r w:rsidR="0086165E">
        <w:rPr>
          <w:rFonts w:asciiTheme="minorHAnsi" w:eastAsia="Times New Roman" w:hAnsiTheme="minorHAnsi" w:cstheme="minorHAnsi"/>
          <w:color w:val="000000"/>
        </w:rPr>
        <w:t xml:space="preserve">. By making adoptions more affordable, we </w:t>
      </w:r>
      <w:proofErr w:type="gramStart"/>
      <w:r w:rsidR="0086165E">
        <w:rPr>
          <w:rFonts w:asciiTheme="minorHAnsi" w:eastAsia="Times New Roman" w:hAnsiTheme="minorHAnsi" w:cstheme="minorHAnsi"/>
          <w:color w:val="000000"/>
        </w:rPr>
        <w:t>are able to</w:t>
      </w:r>
      <w:proofErr w:type="gramEnd"/>
      <w:r w:rsidR="00E362CB">
        <w:rPr>
          <w:rFonts w:asciiTheme="minorHAnsi" w:eastAsia="Times New Roman" w:hAnsiTheme="minorHAnsi" w:cstheme="minorHAnsi"/>
          <w:color w:val="000000"/>
        </w:rPr>
        <w:t xml:space="preserve"> find homes for many deserving animals in need.  </w:t>
      </w:r>
      <w:r w:rsidR="00D836E3">
        <w:rPr>
          <w:rFonts w:asciiTheme="minorHAnsi" w:eastAsia="Times New Roman" w:hAnsiTheme="minorHAnsi" w:cstheme="minorHAnsi"/>
          <w:color w:val="000000"/>
        </w:rPr>
        <w:t xml:space="preserve">We also want to </w:t>
      </w:r>
      <w:r w:rsidR="003C1CC1">
        <w:rPr>
          <w:rFonts w:asciiTheme="minorHAnsi" w:eastAsia="Times New Roman" w:hAnsiTheme="minorHAnsi" w:cstheme="minorHAnsi"/>
          <w:color w:val="000000"/>
        </w:rPr>
        <w:t xml:space="preserve">honor everyone </w:t>
      </w:r>
      <w:r w:rsidR="0048776C">
        <w:rPr>
          <w:rFonts w:asciiTheme="minorHAnsi" w:eastAsia="Times New Roman" w:hAnsiTheme="minorHAnsi" w:cstheme="minorHAnsi"/>
          <w:color w:val="000000"/>
        </w:rPr>
        <w:t>who</w:t>
      </w:r>
      <w:r w:rsidR="0086165E">
        <w:rPr>
          <w:rFonts w:asciiTheme="minorHAnsi" w:eastAsia="Times New Roman" w:hAnsiTheme="minorHAnsi" w:cstheme="minorHAnsi"/>
          <w:color w:val="000000"/>
        </w:rPr>
        <w:t xml:space="preserve"> comes in on Mother’s Day with a flower </w:t>
      </w:r>
      <w:proofErr w:type="gramStart"/>
      <w:r w:rsidR="00083D92">
        <w:rPr>
          <w:rFonts w:asciiTheme="minorHAnsi" w:eastAsia="Times New Roman" w:hAnsiTheme="minorHAnsi" w:cstheme="minorHAnsi"/>
          <w:color w:val="000000"/>
        </w:rPr>
        <w:t xml:space="preserve">in order </w:t>
      </w:r>
      <w:r w:rsidR="0086165E">
        <w:rPr>
          <w:rFonts w:asciiTheme="minorHAnsi" w:eastAsia="Times New Roman" w:hAnsiTheme="minorHAnsi" w:cstheme="minorHAnsi"/>
          <w:color w:val="000000"/>
        </w:rPr>
        <w:t>to</w:t>
      </w:r>
      <w:proofErr w:type="gramEnd"/>
      <w:r w:rsidR="0086165E">
        <w:rPr>
          <w:rFonts w:asciiTheme="minorHAnsi" w:eastAsia="Times New Roman" w:hAnsiTheme="minorHAnsi" w:cstheme="minorHAnsi"/>
          <w:color w:val="000000"/>
        </w:rPr>
        <w:t xml:space="preserve"> show our appreciation to them for opening their hearts and homes to a new four-legged friend</w:t>
      </w:r>
      <w:r w:rsidR="00FB7ABC">
        <w:rPr>
          <w:rFonts w:asciiTheme="minorHAnsi" w:eastAsia="Times New Roman" w:hAnsiTheme="minorHAnsi" w:cstheme="minorHAnsi"/>
          <w:color w:val="000000"/>
        </w:rPr>
        <w:t>.”</w:t>
      </w:r>
    </w:p>
    <w:p w14:paraId="6D9189BE" w14:textId="035E2EF2" w:rsidR="0034491C" w:rsidRDefault="0034491C" w:rsidP="00FB7ABC">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4F3BA333" w14:textId="65249C54" w:rsidR="0034491C" w:rsidRDefault="0034491C" w:rsidP="00FB7ABC">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“Shelters across the country are over capacity, and highly adoptable pets are at risk as we face one of the largest crises in recent years,” said Cathy Bissell, Founder of BISSELL PET FOUNDATION. “BISSELL Pet Foundation is calling on people to visit their community shelters during ‘Empty the Shelters</w:t>
      </w:r>
      <w:r w:rsidR="007D2434">
        <w:rPr>
          <w:rFonts w:asciiTheme="minorHAnsi" w:eastAsia="Times New Roman" w:hAnsiTheme="minorHAnsi" w:cstheme="minorHAnsi"/>
          <w:color w:val="000000"/>
        </w:rPr>
        <w:t xml:space="preserve">’ to save a life through adoption. Without you, there is </w:t>
      </w:r>
      <w:proofErr w:type="gramStart"/>
      <w:r w:rsidR="007D2434">
        <w:rPr>
          <w:rFonts w:asciiTheme="minorHAnsi" w:eastAsia="Times New Roman" w:hAnsiTheme="minorHAnsi" w:cstheme="minorHAnsi"/>
          <w:color w:val="000000"/>
        </w:rPr>
        <w:t>no</w:t>
      </w:r>
      <w:proofErr w:type="gramEnd"/>
      <w:r w:rsidR="007D2434">
        <w:rPr>
          <w:rFonts w:asciiTheme="minorHAnsi" w:eastAsia="Times New Roman" w:hAnsiTheme="minorHAnsi" w:cstheme="minorHAnsi"/>
          <w:color w:val="000000"/>
        </w:rPr>
        <w:t xml:space="preserve"> tomorrow for these deserving pets.”</w:t>
      </w:r>
    </w:p>
    <w:p w14:paraId="489A2B57" w14:textId="77777777" w:rsidR="0048776C" w:rsidRDefault="0048776C" w:rsidP="00FB7ABC">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5E5D422F" w14:textId="27108A8B" w:rsidR="0034491C" w:rsidRDefault="00AE2377" w:rsidP="00AE2377">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All Detroiters are welcome to come and visit </w:t>
      </w:r>
      <w:r w:rsidR="00141691" w:rsidRPr="00141691">
        <w:rPr>
          <w:rFonts w:asciiTheme="minorHAnsi" w:eastAsia="Times New Roman" w:hAnsiTheme="minorHAnsi" w:cstheme="minorHAnsi"/>
          <w:color w:val="000000"/>
        </w:rPr>
        <w:t xml:space="preserve">Detroit Animal Care </w:t>
      </w:r>
      <w:r>
        <w:rPr>
          <w:rFonts w:asciiTheme="minorHAnsi" w:eastAsia="Times New Roman" w:hAnsiTheme="minorHAnsi" w:cstheme="minorHAnsi"/>
          <w:color w:val="000000"/>
        </w:rPr>
        <w:t>and check out the many dogs</w:t>
      </w:r>
      <w:r w:rsidR="003F6DEC">
        <w:rPr>
          <w:rFonts w:asciiTheme="minorHAnsi" w:eastAsia="Times New Roman" w:hAnsiTheme="minorHAnsi" w:cstheme="minorHAnsi"/>
          <w:color w:val="000000"/>
        </w:rPr>
        <w:t xml:space="preserve"> and cats</w:t>
      </w:r>
      <w:r>
        <w:rPr>
          <w:rFonts w:asciiTheme="minorHAnsi" w:eastAsia="Times New Roman" w:hAnsiTheme="minorHAnsi" w:cstheme="minorHAnsi"/>
          <w:color w:val="000000"/>
        </w:rPr>
        <w:t xml:space="preserve"> in need of a</w:t>
      </w:r>
      <w:r w:rsidR="0086165E">
        <w:rPr>
          <w:rFonts w:asciiTheme="minorHAnsi" w:eastAsia="Times New Roman" w:hAnsiTheme="minorHAnsi" w:cstheme="minorHAnsi"/>
          <w:color w:val="000000"/>
        </w:rPr>
        <w:t xml:space="preserve"> “</w:t>
      </w:r>
      <w:proofErr w:type="spellStart"/>
      <w:r w:rsidR="0048776C">
        <w:rPr>
          <w:rFonts w:asciiTheme="minorHAnsi" w:eastAsia="Times New Roman" w:hAnsiTheme="minorHAnsi" w:cstheme="minorHAnsi"/>
          <w:color w:val="000000"/>
        </w:rPr>
        <w:t>Furever</w:t>
      </w:r>
      <w:proofErr w:type="spellEnd"/>
      <w:r w:rsidR="0048776C">
        <w:rPr>
          <w:rFonts w:asciiTheme="minorHAnsi" w:eastAsia="Times New Roman" w:hAnsiTheme="minorHAnsi" w:cstheme="minorHAnsi"/>
          <w:color w:val="000000"/>
        </w:rPr>
        <w:t xml:space="preserve"> home</w:t>
      </w:r>
      <w:r>
        <w:rPr>
          <w:rFonts w:asciiTheme="minorHAnsi" w:eastAsia="Times New Roman" w:hAnsiTheme="minorHAnsi" w:cstheme="minorHAnsi"/>
          <w:color w:val="000000"/>
        </w:rPr>
        <w:t>.</w:t>
      </w:r>
      <w:r w:rsidR="0086165E">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003F6DEC">
        <w:rPr>
          <w:rFonts w:asciiTheme="minorHAnsi" w:eastAsia="Times New Roman" w:hAnsiTheme="minorHAnsi" w:cstheme="minorHAnsi"/>
          <w:color w:val="000000"/>
        </w:rPr>
        <w:t>All animals</w:t>
      </w:r>
      <w:r>
        <w:rPr>
          <w:rFonts w:asciiTheme="minorHAnsi" w:eastAsia="Times New Roman" w:hAnsiTheme="minorHAnsi" w:cstheme="minorHAnsi"/>
          <w:color w:val="000000"/>
        </w:rPr>
        <w:t xml:space="preserve"> </w:t>
      </w:r>
      <w:r w:rsidR="000257F8">
        <w:rPr>
          <w:rFonts w:asciiTheme="minorHAnsi" w:eastAsia="Times New Roman" w:hAnsiTheme="minorHAnsi" w:cstheme="minorHAnsi"/>
          <w:color w:val="000000"/>
        </w:rPr>
        <w:t>are fully vaccinated, micro</w:t>
      </w:r>
      <w:r w:rsidR="0014226D">
        <w:rPr>
          <w:rFonts w:asciiTheme="minorHAnsi" w:eastAsia="Times New Roman" w:hAnsiTheme="minorHAnsi" w:cstheme="minorHAnsi"/>
          <w:color w:val="000000"/>
        </w:rPr>
        <w:t>-</w:t>
      </w:r>
      <w:r w:rsidR="000257F8">
        <w:rPr>
          <w:rFonts w:asciiTheme="minorHAnsi" w:eastAsia="Times New Roman" w:hAnsiTheme="minorHAnsi" w:cstheme="minorHAnsi"/>
          <w:color w:val="000000"/>
        </w:rPr>
        <w:t xml:space="preserve">chipped and neutered. </w:t>
      </w:r>
      <w:r w:rsidR="00141691">
        <w:rPr>
          <w:rFonts w:asciiTheme="minorHAnsi" w:eastAsia="Times New Roman" w:hAnsiTheme="minorHAnsi" w:cstheme="minorHAnsi"/>
          <w:color w:val="000000"/>
        </w:rPr>
        <w:t>Detroit Animal Care is</w:t>
      </w:r>
      <w:r w:rsidR="00141691" w:rsidRPr="00141691">
        <w:rPr>
          <w:rFonts w:asciiTheme="minorHAnsi" w:eastAsia="Times New Roman" w:hAnsiTheme="minorHAnsi" w:cstheme="minorHAnsi"/>
          <w:color w:val="000000"/>
        </w:rPr>
        <w:t xml:space="preserve"> located at 7401 Chrysler Drive</w:t>
      </w:r>
      <w:r w:rsidR="00141691">
        <w:rPr>
          <w:rFonts w:asciiTheme="minorHAnsi" w:eastAsia="Times New Roman" w:hAnsiTheme="minorHAnsi" w:cstheme="minorHAnsi"/>
          <w:color w:val="000000"/>
        </w:rPr>
        <w:t xml:space="preserve">, Detroit. </w:t>
      </w:r>
      <w:r w:rsidR="0034491C">
        <w:rPr>
          <w:rFonts w:asciiTheme="minorHAnsi" w:eastAsia="Times New Roman" w:hAnsiTheme="minorHAnsi" w:cstheme="minorHAnsi"/>
          <w:color w:val="000000"/>
        </w:rPr>
        <w:t>The shelter is open seven days a week from 1</w:t>
      </w:r>
      <w:r w:rsidR="0011770C">
        <w:rPr>
          <w:rFonts w:asciiTheme="minorHAnsi" w:eastAsia="Times New Roman" w:hAnsiTheme="minorHAnsi" w:cstheme="minorHAnsi"/>
          <w:color w:val="000000"/>
        </w:rPr>
        <w:t>0:30</w:t>
      </w:r>
      <w:r w:rsidR="0034491C">
        <w:rPr>
          <w:rFonts w:asciiTheme="minorHAnsi" w:eastAsia="Times New Roman" w:hAnsiTheme="minorHAnsi" w:cstheme="minorHAnsi"/>
          <w:color w:val="000000"/>
        </w:rPr>
        <w:t xml:space="preserve"> AM – 3</w:t>
      </w:r>
      <w:r w:rsidR="0011770C">
        <w:rPr>
          <w:rFonts w:asciiTheme="minorHAnsi" w:eastAsia="Times New Roman" w:hAnsiTheme="minorHAnsi" w:cstheme="minorHAnsi"/>
          <w:color w:val="000000"/>
        </w:rPr>
        <w:t>:30</w:t>
      </w:r>
      <w:r w:rsidR="0034491C">
        <w:rPr>
          <w:rFonts w:asciiTheme="minorHAnsi" w:eastAsia="Times New Roman" w:hAnsiTheme="minorHAnsi" w:cstheme="minorHAnsi"/>
          <w:color w:val="000000"/>
        </w:rPr>
        <w:t xml:space="preserve"> PM.</w:t>
      </w:r>
    </w:p>
    <w:p w14:paraId="41B2093E" w14:textId="7671B56C" w:rsidR="00126087" w:rsidRDefault="00067D17" w:rsidP="00AE2377">
      <w:pPr>
        <w:widowControl/>
        <w:shd w:val="clear" w:color="auto" w:fill="FFFFFF"/>
        <w:suppressAutoHyphens w:val="0"/>
        <w:spacing w:line="276" w:lineRule="auto"/>
        <w:textAlignment w:val="baseline"/>
        <w:rPr>
          <w:rFonts w:asciiTheme="minorHAnsi" w:eastAsia="Times New Roman" w:hAnsiTheme="minorHAnsi" w:cstheme="minorHAnsi"/>
          <w:color w:val="000000"/>
        </w:rPr>
      </w:pPr>
      <w:r w:rsidRPr="00141691">
        <w:rPr>
          <w:rFonts w:asciiTheme="minorHAnsi" w:eastAsia="Times New Roman" w:hAnsiTheme="minorHAnsi" w:cstheme="minorHAnsi"/>
          <w:color w:val="000000"/>
        </w:rPr>
        <w:lastRenderedPageBreak/>
        <w:t>To see</w:t>
      </w:r>
      <w:r>
        <w:rPr>
          <w:rFonts w:asciiTheme="minorHAnsi" w:eastAsia="Times New Roman" w:hAnsiTheme="minorHAnsi" w:cstheme="minorHAnsi"/>
          <w:color w:val="000000"/>
        </w:rPr>
        <w:t xml:space="preserve"> many of the animals that are up for adoption </w:t>
      </w:r>
      <w:r w:rsidR="003C3762">
        <w:rPr>
          <w:rFonts w:asciiTheme="minorHAnsi" w:eastAsia="Times New Roman" w:hAnsiTheme="minorHAnsi" w:cstheme="minorHAnsi"/>
          <w:color w:val="000000"/>
        </w:rPr>
        <w:t>visit</w:t>
      </w:r>
      <w:r w:rsidR="00475F84">
        <w:rPr>
          <w:rFonts w:asciiTheme="minorHAnsi" w:eastAsia="Times New Roman" w:hAnsiTheme="minorHAnsi" w:cstheme="minorHAnsi"/>
          <w:color w:val="000000"/>
        </w:rPr>
        <w:t xml:space="preserve"> the Friends of Detroit Animal Care &amp; Control Facebook page</w:t>
      </w:r>
      <w:r w:rsidR="003C1CC1">
        <w:rPr>
          <w:rFonts w:asciiTheme="minorHAnsi" w:eastAsia="Times New Roman" w:hAnsiTheme="minorHAnsi" w:cstheme="minorHAnsi"/>
          <w:color w:val="000000"/>
        </w:rPr>
        <w:t xml:space="preserve">: </w:t>
      </w:r>
      <w:hyperlink r:id="rId13" w:history="1">
        <w:r w:rsidR="00475F84" w:rsidRPr="00475F84">
          <w:rPr>
            <w:rStyle w:val="Hyperlink"/>
            <w:rFonts w:asciiTheme="minorHAnsi" w:eastAsia="Times New Roman" w:hAnsiTheme="minorHAnsi" w:cstheme="minorHAnsi"/>
          </w:rPr>
          <w:t>https://www.facebook.com/friendsofdacc</w:t>
        </w:r>
      </w:hyperlink>
      <w:r>
        <w:rPr>
          <w:rFonts w:asciiTheme="minorHAnsi" w:eastAsia="Times New Roman" w:hAnsiTheme="minorHAnsi" w:cstheme="minorHAnsi"/>
          <w:color w:val="000000"/>
        </w:rPr>
        <w:t>.</w:t>
      </w:r>
    </w:p>
    <w:p w14:paraId="303EE145" w14:textId="7754E835" w:rsidR="00AE2377" w:rsidRDefault="00AE2377" w:rsidP="00AE2377">
      <w:pPr>
        <w:widowControl/>
        <w:shd w:val="clear" w:color="auto" w:fill="FFFFFF"/>
        <w:suppressAutoHyphens w:val="0"/>
        <w:spacing w:line="276" w:lineRule="auto"/>
        <w:textAlignment w:val="baseline"/>
        <w:rPr>
          <w:rFonts w:asciiTheme="minorHAnsi" w:eastAsia="Times New Roman" w:hAnsiTheme="minorHAnsi" w:cstheme="minorHAnsi"/>
          <w:color w:val="000000"/>
        </w:rPr>
      </w:pPr>
    </w:p>
    <w:p w14:paraId="0F5D38C9" w14:textId="4E0905C5" w:rsidR="00AE2377" w:rsidRDefault="00AE2377" w:rsidP="00AE2377">
      <w:pPr>
        <w:widowControl/>
        <w:shd w:val="clear" w:color="auto" w:fill="FFFFFF"/>
        <w:suppressAutoHyphens w:val="0"/>
        <w:spacing w:line="276"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“Empty the Shelters” </w:t>
      </w:r>
      <w:r w:rsidR="0034491C">
        <w:rPr>
          <w:rFonts w:asciiTheme="minorHAnsi" w:eastAsia="Times New Roman" w:hAnsiTheme="minorHAnsi" w:cstheme="minorHAnsi"/>
          <w:color w:val="000000"/>
        </w:rPr>
        <w:t xml:space="preserve">is BISSELL Pet Foundation’s largest </w:t>
      </w:r>
      <w:r>
        <w:rPr>
          <w:rFonts w:asciiTheme="minorHAnsi" w:eastAsia="Times New Roman" w:hAnsiTheme="minorHAnsi" w:cstheme="minorHAnsi"/>
          <w:color w:val="000000"/>
        </w:rPr>
        <w:t>program</w:t>
      </w:r>
      <w:r w:rsidR="0034491C">
        <w:rPr>
          <w:rFonts w:asciiTheme="minorHAnsi" w:eastAsia="Times New Roman" w:hAnsiTheme="minorHAnsi" w:cstheme="minorHAnsi"/>
          <w:color w:val="000000"/>
        </w:rPr>
        <w:t xml:space="preserve">. It began in 2016 as an effort to encourage more families to adopt a pet into their home. More than 83,000 pets have found adoptive homes through this reduced-free adoption event. Since its inception, this lifesaving event has expanded to organizations in </w:t>
      </w:r>
      <w:r w:rsidR="003F6DEC">
        <w:rPr>
          <w:rFonts w:asciiTheme="minorHAnsi" w:eastAsia="Times New Roman" w:hAnsiTheme="minorHAnsi" w:cstheme="minorHAnsi"/>
          <w:color w:val="000000"/>
        </w:rPr>
        <w:t>45 states and Canada</w:t>
      </w:r>
      <w:r w:rsidR="0034491C">
        <w:rPr>
          <w:rFonts w:asciiTheme="minorHAnsi" w:eastAsia="Times New Roman" w:hAnsiTheme="minorHAnsi" w:cstheme="minorHAnsi"/>
          <w:color w:val="000000"/>
        </w:rPr>
        <w:t>, partnering with a total of 443 animal welfare organizations</w:t>
      </w:r>
      <w:r w:rsidR="003F6DEC">
        <w:rPr>
          <w:rFonts w:asciiTheme="minorHAnsi" w:eastAsia="Times New Roman" w:hAnsiTheme="minorHAnsi" w:cstheme="minorHAnsi"/>
          <w:color w:val="000000"/>
        </w:rPr>
        <w:t xml:space="preserve">. For more information on BISSELL Pet Foundation, visit their website:  </w:t>
      </w:r>
      <w:hyperlink r:id="rId14" w:history="1">
        <w:r w:rsidR="003F6DEC" w:rsidRPr="003F6DEC">
          <w:rPr>
            <w:rStyle w:val="Hyperlink"/>
            <w:rFonts w:asciiTheme="minorHAnsi" w:eastAsia="Times New Roman" w:hAnsiTheme="minorHAnsi" w:cstheme="minorHAnsi"/>
          </w:rPr>
          <w:t>https://www.bissellpetfoundation.org/empty-the-shelters/</w:t>
        </w:r>
      </w:hyperlink>
    </w:p>
    <w:p w14:paraId="54F048A0" w14:textId="211F1584" w:rsidR="009101AF" w:rsidRDefault="009101AF" w:rsidP="00EF5B79">
      <w:pPr>
        <w:shd w:val="clear" w:color="auto" w:fill="FFFFFF"/>
        <w:textAlignment w:val="baseline"/>
        <w:rPr>
          <w:rFonts w:asciiTheme="minorHAnsi" w:eastAsia="Times New Roman" w:hAnsiTheme="minorHAnsi" w:cstheme="minorHAnsi"/>
          <w:color w:val="000000"/>
        </w:rPr>
      </w:pPr>
    </w:p>
    <w:p w14:paraId="50F3107F" w14:textId="10E8E788" w:rsidR="004B344A" w:rsidRPr="00E42CCD" w:rsidRDefault="00396766" w:rsidP="00071D48">
      <w:pPr>
        <w:jc w:val="center"/>
        <w:rPr>
          <w:rFonts w:asciiTheme="minorHAnsi" w:eastAsia="Times New Roman" w:hAnsiTheme="minorHAnsi" w:cstheme="minorHAnsi"/>
          <w:color w:val="000000"/>
        </w:rPr>
      </w:pPr>
      <w:r>
        <w:rPr>
          <w:rFonts w:ascii="Calibri" w:eastAsia="Times New Roman" w:hAnsi="Calibri" w:cs="Calibri"/>
          <w:color w:val="000000"/>
          <w:sz w:val="23"/>
          <w:szCs w:val="23"/>
          <w:shd w:val="clear" w:color="auto" w:fill="FFFFFF"/>
        </w:rPr>
        <w:t>#  #  #</w:t>
      </w:r>
    </w:p>
    <w:sectPr w:rsidR="004B344A" w:rsidRPr="00E42CCD" w:rsidSect="00895C14">
      <w:type w:val="continuous"/>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7B0F" w14:textId="77777777" w:rsidR="00FC6372" w:rsidRDefault="00FC6372" w:rsidP="00473BEF">
      <w:r>
        <w:separator/>
      </w:r>
    </w:p>
  </w:endnote>
  <w:endnote w:type="continuationSeparator" w:id="0">
    <w:p w14:paraId="35A9D751" w14:textId="77777777" w:rsidR="00FC6372" w:rsidRDefault="00FC6372" w:rsidP="0047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C2E4" w14:textId="77777777" w:rsidR="00FC6372" w:rsidRDefault="00FC6372" w:rsidP="00473BEF">
      <w:r>
        <w:separator/>
      </w:r>
    </w:p>
  </w:footnote>
  <w:footnote w:type="continuationSeparator" w:id="0">
    <w:p w14:paraId="64F16C2B" w14:textId="77777777" w:rsidR="00FC6372" w:rsidRDefault="00FC6372" w:rsidP="0047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033CF"/>
    <w:multiLevelType w:val="multilevel"/>
    <w:tmpl w:val="6F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E7BF2"/>
    <w:multiLevelType w:val="hybridMultilevel"/>
    <w:tmpl w:val="A082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981"/>
    <w:multiLevelType w:val="hybridMultilevel"/>
    <w:tmpl w:val="8942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1CB0"/>
    <w:multiLevelType w:val="hybridMultilevel"/>
    <w:tmpl w:val="5B1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34FF1"/>
    <w:multiLevelType w:val="hybridMultilevel"/>
    <w:tmpl w:val="228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6491"/>
    <w:multiLevelType w:val="hybridMultilevel"/>
    <w:tmpl w:val="9BB05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96209"/>
    <w:multiLevelType w:val="hybridMultilevel"/>
    <w:tmpl w:val="16CA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B5B05"/>
    <w:multiLevelType w:val="hybridMultilevel"/>
    <w:tmpl w:val="CB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1561D"/>
    <w:multiLevelType w:val="hybridMultilevel"/>
    <w:tmpl w:val="999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B6DA8"/>
    <w:multiLevelType w:val="hybridMultilevel"/>
    <w:tmpl w:val="409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D3C9A"/>
    <w:multiLevelType w:val="hybridMultilevel"/>
    <w:tmpl w:val="6B8E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0895"/>
    <w:multiLevelType w:val="hybridMultilevel"/>
    <w:tmpl w:val="CFC8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AAB"/>
    <w:multiLevelType w:val="hybridMultilevel"/>
    <w:tmpl w:val="D36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D20D0"/>
    <w:multiLevelType w:val="hybridMultilevel"/>
    <w:tmpl w:val="1904FCFE"/>
    <w:lvl w:ilvl="0" w:tplc="4044FB5E">
      <w:start w:val="1"/>
      <w:numFmt w:val="bullet"/>
      <w:lvlText w:val="•"/>
      <w:lvlJc w:val="left"/>
      <w:pPr>
        <w:tabs>
          <w:tab w:val="num" w:pos="720"/>
        </w:tabs>
        <w:ind w:left="720" w:hanging="360"/>
      </w:pPr>
      <w:rPr>
        <w:rFonts w:ascii="Arial" w:hAnsi="Arial" w:hint="default"/>
      </w:rPr>
    </w:lvl>
    <w:lvl w:ilvl="1" w:tplc="09FEC342" w:tentative="1">
      <w:start w:val="1"/>
      <w:numFmt w:val="bullet"/>
      <w:lvlText w:val="•"/>
      <w:lvlJc w:val="left"/>
      <w:pPr>
        <w:tabs>
          <w:tab w:val="num" w:pos="1440"/>
        </w:tabs>
        <w:ind w:left="1440" w:hanging="360"/>
      </w:pPr>
      <w:rPr>
        <w:rFonts w:ascii="Arial" w:hAnsi="Arial" w:hint="default"/>
      </w:rPr>
    </w:lvl>
    <w:lvl w:ilvl="2" w:tplc="300CCAD0" w:tentative="1">
      <w:start w:val="1"/>
      <w:numFmt w:val="bullet"/>
      <w:lvlText w:val="•"/>
      <w:lvlJc w:val="left"/>
      <w:pPr>
        <w:tabs>
          <w:tab w:val="num" w:pos="2160"/>
        </w:tabs>
        <w:ind w:left="2160" w:hanging="360"/>
      </w:pPr>
      <w:rPr>
        <w:rFonts w:ascii="Arial" w:hAnsi="Arial" w:hint="default"/>
      </w:rPr>
    </w:lvl>
    <w:lvl w:ilvl="3" w:tplc="483A638A" w:tentative="1">
      <w:start w:val="1"/>
      <w:numFmt w:val="bullet"/>
      <w:lvlText w:val="•"/>
      <w:lvlJc w:val="left"/>
      <w:pPr>
        <w:tabs>
          <w:tab w:val="num" w:pos="2880"/>
        </w:tabs>
        <w:ind w:left="2880" w:hanging="360"/>
      </w:pPr>
      <w:rPr>
        <w:rFonts w:ascii="Arial" w:hAnsi="Arial" w:hint="default"/>
      </w:rPr>
    </w:lvl>
    <w:lvl w:ilvl="4" w:tplc="FA06596E" w:tentative="1">
      <w:start w:val="1"/>
      <w:numFmt w:val="bullet"/>
      <w:lvlText w:val="•"/>
      <w:lvlJc w:val="left"/>
      <w:pPr>
        <w:tabs>
          <w:tab w:val="num" w:pos="3600"/>
        </w:tabs>
        <w:ind w:left="3600" w:hanging="360"/>
      </w:pPr>
      <w:rPr>
        <w:rFonts w:ascii="Arial" w:hAnsi="Arial" w:hint="default"/>
      </w:rPr>
    </w:lvl>
    <w:lvl w:ilvl="5" w:tplc="6194DE52" w:tentative="1">
      <w:start w:val="1"/>
      <w:numFmt w:val="bullet"/>
      <w:lvlText w:val="•"/>
      <w:lvlJc w:val="left"/>
      <w:pPr>
        <w:tabs>
          <w:tab w:val="num" w:pos="4320"/>
        </w:tabs>
        <w:ind w:left="4320" w:hanging="360"/>
      </w:pPr>
      <w:rPr>
        <w:rFonts w:ascii="Arial" w:hAnsi="Arial" w:hint="default"/>
      </w:rPr>
    </w:lvl>
    <w:lvl w:ilvl="6" w:tplc="A086E1AE" w:tentative="1">
      <w:start w:val="1"/>
      <w:numFmt w:val="bullet"/>
      <w:lvlText w:val="•"/>
      <w:lvlJc w:val="left"/>
      <w:pPr>
        <w:tabs>
          <w:tab w:val="num" w:pos="5040"/>
        </w:tabs>
        <w:ind w:left="5040" w:hanging="360"/>
      </w:pPr>
      <w:rPr>
        <w:rFonts w:ascii="Arial" w:hAnsi="Arial" w:hint="default"/>
      </w:rPr>
    </w:lvl>
    <w:lvl w:ilvl="7" w:tplc="789C849C">
      <w:start w:val="1"/>
      <w:numFmt w:val="bullet"/>
      <w:lvlText w:val="•"/>
      <w:lvlJc w:val="left"/>
      <w:pPr>
        <w:tabs>
          <w:tab w:val="num" w:pos="5760"/>
        </w:tabs>
        <w:ind w:left="5760" w:hanging="360"/>
      </w:pPr>
      <w:rPr>
        <w:rFonts w:ascii="Arial" w:hAnsi="Arial" w:hint="default"/>
      </w:rPr>
    </w:lvl>
    <w:lvl w:ilvl="8" w:tplc="D72E79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D7511"/>
    <w:multiLevelType w:val="hybridMultilevel"/>
    <w:tmpl w:val="B420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60D9E"/>
    <w:multiLevelType w:val="hybridMultilevel"/>
    <w:tmpl w:val="3D18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02BDC"/>
    <w:multiLevelType w:val="hybridMultilevel"/>
    <w:tmpl w:val="E4C604DC"/>
    <w:lvl w:ilvl="0" w:tplc="D9726706">
      <w:start w:val="107"/>
      <w:numFmt w:val="bullet"/>
      <w:lvlText w:val="-"/>
      <w:lvlJc w:val="left"/>
      <w:pPr>
        <w:ind w:left="11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41B63416"/>
    <w:multiLevelType w:val="hybridMultilevel"/>
    <w:tmpl w:val="F42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2196A"/>
    <w:multiLevelType w:val="hybridMultilevel"/>
    <w:tmpl w:val="77043E56"/>
    <w:lvl w:ilvl="0" w:tplc="FC7A6066">
      <w:start w:val="1"/>
      <w:numFmt w:val="bullet"/>
      <w:lvlText w:val="•"/>
      <w:lvlJc w:val="left"/>
      <w:pPr>
        <w:tabs>
          <w:tab w:val="num" w:pos="720"/>
        </w:tabs>
        <w:ind w:left="720" w:hanging="360"/>
      </w:pPr>
      <w:rPr>
        <w:rFonts w:ascii="Arial" w:hAnsi="Arial" w:hint="default"/>
      </w:rPr>
    </w:lvl>
    <w:lvl w:ilvl="1" w:tplc="BC4074AC" w:tentative="1">
      <w:start w:val="1"/>
      <w:numFmt w:val="bullet"/>
      <w:lvlText w:val="•"/>
      <w:lvlJc w:val="left"/>
      <w:pPr>
        <w:tabs>
          <w:tab w:val="num" w:pos="1440"/>
        </w:tabs>
        <w:ind w:left="1440" w:hanging="360"/>
      </w:pPr>
      <w:rPr>
        <w:rFonts w:ascii="Arial" w:hAnsi="Arial" w:hint="default"/>
      </w:rPr>
    </w:lvl>
    <w:lvl w:ilvl="2" w:tplc="8804AAC4" w:tentative="1">
      <w:start w:val="1"/>
      <w:numFmt w:val="bullet"/>
      <w:lvlText w:val="•"/>
      <w:lvlJc w:val="left"/>
      <w:pPr>
        <w:tabs>
          <w:tab w:val="num" w:pos="2160"/>
        </w:tabs>
        <w:ind w:left="2160" w:hanging="360"/>
      </w:pPr>
      <w:rPr>
        <w:rFonts w:ascii="Arial" w:hAnsi="Arial" w:hint="default"/>
      </w:rPr>
    </w:lvl>
    <w:lvl w:ilvl="3" w:tplc="A95015FC" w:tentative="1">
      <w:start w:val="1"/>
      <w:numFmt w:val="bullet"/>
      <w:lvlText w:val="•"/>
      <w:lvlJc w:val="left"/>
      <w:pPr>
        <w:tabs>
          <w:tab w:val="num" w:pos="2880"/>
        </w:tabs>
        <w:ind w:left="2880" w:hanging="360"/>
      </w:pPr>
      <w:rPr>
        <w:rFonts w:ascii="Arial" w:hAnsi="Arial" w:hint="default"/>
      </w:rPr>
    </w:lvl>
    <w:lvl w:ilvl="4" w:tplc="AE904454" w:tentative="1">
      <w:start w:val="1"/>
      <w:numFmt w:val="bullet"/>
      <w:lvlText w:val="•"/>
      <w:lvlJc w:val="left"/>
      <w:pPr>
        <w:tabs>
          <w:tab w:val="num" w:pos="3600"/>
        </w:tabs>
        <w:ind w:left="3600" w:hanging="360"/>
      </w:pPr>
      <w:rPr>
        <w:rFonts w:ascii="Arial" w:hAnsi="Arial" w:hint="default"/>
      </w:rPr>
    </w:lvl>
    <w:lvl w:ilvl="5" w:tplc="A8BCCAE8" w:tentative="1">
      <w:start w:val="1"/>
      <w:numFmt w:val="bullet"/>
      <w:lvlText w:val="•"/>
      <w:lvlJc w:val="left"/>
      <w:pPr>
        <w:tabs>
          <w:tab w:val="num" w:pos="4320"/>
        </w:tabs>
        <w:ind w:left="4320" w:hanging="360"/>
      </w:pPr>
      <w:rPr>
        <w:rFonts w:ascii="Arial" w:hAnsi="Arial" w:hint="default"/>
      </w:rPr>
    </w:lvl>
    <w:lvl w:ilvl="6" w:tplc="B8E26D9A" w:tentative="1">
      <w:start w:val="1"/>
      <w:numFmt w:val="bullet"/>
      <w:lvlText w:val="•"/>
      <w:lvlJc w:val="left"/>
      <w:pPr>
        <w:tabs>
          <w:tab w:val="num" w:pos="5040"/>
        </w:tabs>
        <w:ind w:left="5040" w:hanging="360"/>
      </w:pPr>
      <w:rPr>
        <w:rFonts w:ascii="Arial" w:hAnsi="Arial" w:hint="default"/>
      </w:rPr>
    </w:lvl>
    <w:lvl w:ilvl="7" w:tplc="4FC81232" w:tentative="1">
      <w:start w:val="1"/>
      <w:numFmt w:val="bullet"/>
      <w:lvlText w:val="•"/>
      <w:lvlJc w:val="left"/>
      <w:pPr>
        <w:tabs>
          <w:tab w:val="num" w:pos="5760"/>
        </w:tabs>
        <w:ind w:left="5760" w:hanging="360"/>
      </w:pPr>
      <w:rPr>
        <w:rFonts w:ascii="Arial" w:hAnsi="Arial" w:hint="default"/>
      </w:rPr>
    </w:lvl>
    <w:lvl w:ilvl="8" w:tplc="5AAE2F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6B366A"/>
    <w:multiLevelType w:val="hybridMultilevel"/>
    <w:tmpl w:val="6E7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861B4"/>
    <w:multiLevelType w:val="hybridMultilevel"/>
    <w:tmpl w:val="64E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7171"/>
    <w:multiLevelType w:val="hybridMultilevel"/>
    <w:tmpl w:val="6DA85C40"/>
    <w:lvl w:ilvl="0" w:tplc="F990A63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514F6E"/>
    <w:multiLevelType w:val="hybridMultilevel"/>
    <w:tmpl w:val="DE38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C0E64"/>
    <w:multiLevelType w:val="hybridMultilevel"/>
    <w:tmpl w:val="85B041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20A0BAF"/>
    <w:multiLevelType w:val="hybridMultilevel"/>
    <w:tmpl w:val="C2AE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16510"/>
    <w:multiLevelType w:val="hybridMultilevel"/>
    <w:tmpl w:val="ABC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922EF"/>
    <w:multiLevelType w:val="hybridMultilevel"/>
    <w:tmpl w:val="1284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B52AE"/>
    <w:multiLevelType w:val="hybridMultilevel"/>
    <w:tmpl w:val="B69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8776E"/>
    <w:multiLevelType w:val="hybridMultilevel"/>
    <w:tmpl w:val="FC18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C12D1"/>
    <w:multiLevelType w:val="hybridMultilevel"/>
    <w:tmpl w:val="086A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D0C8B"/>
    <w:multiLevelType w:val="hybridMultilevel"/>
    <w:tmpl w:val="CBF06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5E0EE6"/>
    <w:multiLevelType w:val="hybridMultilevel"/>
    <w:tmpl w:val="6AF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D2BAE"/>
    <w:multiLevelType w:val="hybridMultilevel"/>
    <w:tmpl w:val="F9A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C2065"/>
    <w:multiLevelType w:val="hybridMultilevel"/>
    <w:tmpl w:val="1B74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
  </w:num>
  <w:num w:numId="3">
    <w:abstractNumId w:val="0"/>
  </w:num>
  <w:num w:numId="4">
    <w:abstractNumId w:val="32"/>
  </w:num>
  <w:num w:numId="5">
    <w:abstractNumId w:val="19"/>
  </w:num>
  <w:num w:numId="6">
    <w:abstractNumId w:val="14"/>
  </w:num>
  <w:num w:numId="7">
    <w:abstractNumId w:val="25"/>
  </w:num>
  <w:num w:numId="8">
    <w:abstractNumId w:val="13"/>
  </w:num>
  <w:num w:numId="9">
    <w:abstractNumId w:val="2"/>
  </w:num>
  <w:num w:numId="10">
    <w:abstractNumId w:val="31"/>
  </w:num>
  <w:num w:numId="11">
    <w:abstractNumId w:val="34"/>
  </w:num>
  <w:num w:numId="12">
    <w:abstractNumId w:val="7"/>
  </w:num>
  <w:num w:numId="13">
    <w:abstractNumId w:val="11"/>
  </w:num>
  <w:num w:numId="14">
    <w:abstractNumId w:val="12"/>
  </w:num>
  <w:num w:numId="15">
    <w:abstractNumId w:val="17"/>
  </w:num>
  <w:num w:numId="16">
    <w:abstractNumId w:val="3"/>
  </w:num>
  <w:num w:numId="17">
    <w:abstractNumId w:val="15"/>
  </w:num>
  <w:num w:numId="18">
    <w:abstractNumId w:val="6"/>
  </w:num>
  <w:num w:numId="19">
    <w:abstractNumId w:val="20"/>
  </w:num>
  <w:num w:numId="20">
    <w:abstractNumId w:val="8"/>
  </w:num>
  <w:num w:numId="21">
    <w:abstractNumId w:val="21"/>
  </w:num>
  <w:num w:numId="22">
    <w:abstractNumId w:val="24"/>
  </w:num>
  <w:num w:numId="23">
    <w:abstractNumId w:val="4"/>
  </w:num>
  <w:num w:numId="24">
    <w:abstractNumId w:val="33"/>
  </w:num>
  <w:num w:numId="25">
    <w:abstractNumId w:val="28"/>
  </w:num>
  <w:num w:numId="26">
    <w:abstractNumId w:val="30"/>
  </w:num>
  <w:num w:numId="27">
    <w:abstractNumId w:val="9"/>
  </w:num>
  <w:num w:numId="28">
    <w:abstractNumId w:val="16"/>
  </w:num>
  <w:num w:numId="29">
    <w:abstractNumId w:val="27"/>
  </w:num>
  <w:num w:numId="30">
    <w:abstractNumId w:val="23"/>
  </w:num>
  <w:num w:numId="31">
    <w:abstractNumId w:val="26"/>
  </w:num>
  <w:num w:numId="32">
    <w:abstractNumId w:val="29"/>
  </w:num>
  <w:num w:numId="33">
    <w:abstractNumId w:val="5"/>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EC"/>
    <w:rsid w:val="00003A13"/>
    <w:rsid w:val="00010020"/>
    <w:rsid w:val="000205BB"/>
    <w:rsid w:val="00024B83"/>
    <w:rsid w:val="000257F8"/>
    <w:rsid w:val="00034381"/>
    <w:rsid w:val="00055BAA"/>
    <w:rsid w:val="000569EB"/>
    <w:rsid w:val="00057191"/>
    <w:rsid w:val="00067D17"/>
    <w:rsid w:val="00071D48"/>
    <w:rsid w:val="00072A8B"/>
    <w:rsid w:val="00074700"/>
    <w:rsid w:val="00083D92"/>
    <w:rsid w:val="000847D3"/>
    <w:rsid w:val="000C2F40"/>
    <w:rsid w:val="000E6109"/>
    <w:rsid w:val="001137C6"/>
    <w:rsid w:val="0011704B"/>
    <w:rsid w:val="0011770C"/>
    <w:rsid w:val="00122DEE"/>
    <w:rsid w:val="00126087"/>
    <w:rsid w:val="00141691"/>
    <w:rsid w:val="0014226D"/>
    <w:rsid w:val="00160FEA"/>
    <w:rsid w:val="00165696"/>
    <w:rsid w:val="00166777"/>
    <w:rsid w:val="0017044E"/>
    <w:rsid w:val="00170F15"/>
    <w:rsid w:val="00175F25"/>
    <w:rsid w:val="00187BCF"/>
    <w:rsid w:val="001B3C25"/>
    <w:rsid w:val="001E630C"/>
    <w:rsid w:val="001F5F42"/>
    <w:rsid w:val="00202797"/>
    <w:rsid w:val="00204606"/>
    <w:rsid w:val="002057C6"/>
    <w:rsid w:val="00206D74"/>
    <w:rsid w:val="00233ACF"/>
    <w:rsid w:val="002405AE"/>
    <w:rsid w:val="00252734"/>
    <w:rsid w:val="00253D33"/>
    <w:rsid w:val="00256B0C"/>
    <w:rsid w:val="00280F81"/>
    <w:rsid w:val="00283251"/>
    <w:rsid w:val="00285AD6"/>
    <w:rsid w:val="00291DAB"/>
    <w:rsid w:val="00294907"/>
    <w:rsid w:val="0029573E"/>
    <w:rsid w:val="002A59C5"/>
    <w:rsid w:val="002B25C4"/>
    <w:rsid w:val="002C0921"/>
    <w:rsid w:val="002C34A8"/>
    <w:rsid w:val="002D5A58"/>
    <w:rsid w:val="002E32D9"/>
    <w:rsid w:val="002E3FC8"/>
    <w:rsid w:val="002F67E6"/>
    <w:rsid w:val="002F689E"/>
    <w:rsid w:val="003014B1"/>
    <w:rsid w:val="00310F11"/>
    <w:rsid w:val="003275BA"/>
    <w:rsid w:val="00333A31"/>
    <w:rsid w:val="00335172"/>
    <w:rsid w:val="00342A1A"/>
    <w:rsid w:val="0034491C"/>
    <w:rsid w:val="0034497A"/>
    <w:rsid w:val="00352752"/>
    <w:rsid w:val="0035427A"/>
    <w:rsid w:val="003557B8"/>
    <w:rsid w:val="003600B8"/>
    <w:rsid w:val="00374CB3"/>
    <w:rsid w:val="00396766"/>
    <w:rsid w:val="003A20E5"/>
    <w:rsid w:val="003B5390"/>
    <w:rsid w:val="003B77F7"/>
    <w:rsid w:val="003C1CC1"/>
    <w:rsid w:val="003C2412"/>
    <w:rsid w:val="003C2A50"/>
    <w:rsid w:val="003C3500"/>
    <w:rsid w:val="003C3762"/>
    <w:rsid w:val="003D1415"/>
    <w:rsid w:val="003D6A4A"/>
    <w:rsid w:val="003E12A3"/>
    <w:rsid w:val="003F4572"/>
    <w:rsid w:val="003F5C23"/>
    <w:rsid w:val="003F6DEC"/>
    <w:rsid w:val="004110AE"/>
    <w:rsid w:val="0042306A"/>
    <w:rsid w:val="00426BCB"/>
    <w:rsid w:val="0042770E"/>
    <w:rsid w:val="00440C4C"/>
    <w:rsid w:val="00465157"/>
    <w:rsid w:val="00467627"/>
    <w:rsid w:val="004722EF"/>
    <w:rsid w:val="00472ACC"/>
    <w:rsid w:val="00473BEF"/>
    <w:rsid w:val="00475F84"/>
    <w:rsid w:val="004823E9"/>
    <w:rsid w:val="0048776C"/>
    <w:rsid w:val="004939E7"/>
    <w:rsid w:val="004A0C3E"/>
    <w:rsid w:val="004A55BB"/>
    <w:rsid w:val="004B32F1"/>
    <w:rsid w:val="004B344A"/>
    <w:rsid w:val="004B4144"/>
    <w:rsid w:val="004B58C1"/>
    <w:rsid w:val="004C2984"/>
    <w:rsid w:val="004C3F01"/>
    <w:rsid w:val="004D69AB"/>
    <w:rsid w:val="004E075A"/>
    <w:rsid w:val="004E184A"/>
    <w:rsid w:val="005342A1"/>
    <w:rsid w:val="00534449"/>
    <w:rsid w:val="005345B1"/>
    <w:rsid w:val="00536C33"/>
    <w:rsid w:val="00545169"/>
    <w:rsid w:val="0054559B"/>
    <w:rsid w:val="00550D4B"/>
    <w:rsid w:val="0055447E"/>
    <w:rsid w:val="005550F8"/>
    <w:rsid w:val="005653F3"/>
    <w:rsid w:val="005709CF"/>
    <w:rsid w:val="00571BAA"/>
    <w:rsid w:val="005774B3"/>
    <w:rsid w:val="00580204"/>
    <w:rsid w:val="00585032"/>
    <w:rsid w:val="0058607B"/>
    <w:rsid w:val="00593198"/>
    <w:rsid w:val="00595D03"/>
    <w:rsid w:val="0059759F"/>
    <w:rsid w:val="005A6CC8"/>
    <w:rsid w:val="005C015F"/>
    <w:rsid w:val="005C2FEF"/>
    <w:rsid w:val="005C7A1E"/>
    <w:rsid w:val="005D2743"/>
    <w:rsid w:val="005D2C2D"/>
    <w:rsid w:val="005D330F"/>
    <w:rsid w:val="005D77BC"/>
    <w:rsid w:val="005F3B26"/>
    <w:rsid w:val="005F6226"/>
    <w:rsid w:val="00605D89"/>
    <w:rsid w:val="006061DA"/>
    <w:rsid w:val="006135AB"/>
    <w:rsid w:val="0062134A"/>
    <w:rsid w:val="006234BF"/>
    <w:rsid w:val="00637034"/>
    <w:rsid w:val="0063714E"/>
    <w:rsid w:val="006378DB"/>
    <w:rsid w:val="00646543"/>
    <w:rsid w:val="006508F7"/>
    <w:rsid w:val="00670B4E"/>
    <w:rsid w:val="00671B6E"/>
    <w:rsid w:val="00676DBD"/>
    <w:rsid w:val="00677C5D"/>
    <w:rsid w:val="00680250"/>
    <w:rsid w:val="0068173E"/>
    <w:rsid w:val="00683451"/>
    <w:rsid w:val="00684428"/>
    <w:rsid w:val="00690BCD"/>
    <w:rsid w:val="00691729"/>
    <w:rsid w:val="00695005"/>
    <w:rsid w:val="00697159"/>
    <w:rsid w:val="006A5F03"/>
    <w:rsid w:val="006B012C"/>
    <w:rsid w:val="006B20ED"/>
    <w:rsid w:val="006B412F"/>
    <w:rsid w:val="006C57B3"/>
    <w:rsid w:val="006D41AF"/>
    <w:rsid w:val="00705AA4"/>
    <w:rsid w:val="00716F8C"/>
    <w:rsid w:val="00720E9B"/>
    <w:rsid w:val="00721E45"/>
    <w:rsid w:val="0073174D"/>
    <w:rsid w:val="00737B7B"/>
    <w:rsid w:val="00743DD6"/>
    <w:rsid w:val="00746DD3"/>
    <w:rsid w:val="0075709B"/>
    <w:rsid w:val="00770F37"/>
    <w:rsid w:val="00771A82"/>
    <w:rsid w:val="00774D6E"/>
    <w:rsid w:val="00784C71"/>
    <w:rsid w:val="00787873"/>
    <w:rsid w:val="0079138A"/>
    <w:rsid w:val="007B1D01"/>
    <w:rsid w:val="007D2434"/>
    <w:rsid w:val="007D488A"/>
    <w:rsid w:val="007D747D"/>
    <w:rsid w:val="007E55B2"/>
    <w:rsid w:val="007E6609"/>
    <w:rsid w:val="00803AB5"/>
    <w:rsid w:val="008044D6"/>
    <w:rsid w:val="00807B67"/>
    <w:rsid w:val="00824883"/>
    <w:rsid w:val="00844295"/>
    <w:rsid w:val="008456B1"/>
    <w:rsid w:val="00852AA1"/>
    <w:rsid w:val="0085654C"/>
    <w:rsid w:val="0086165E"/>
    <w:rsid w:val="00863498"/>
    <w:rsid w:val="00871915"/>
    <w:rsid w:val="008839BF"/>
    <w:rsid w:val="00884090"/>
    <w:rsid w:val="008921EF"/>
    <w:rsid w:val="00893A41"/>
    <w:rsid w:val="00895C14"/>
    <w:rsid w:val="008A1E9B"/>
    <w:rsid w:val="008A57DA"/>
    <w:rsid w:val="008C32B1"/>
    <w:rsid w:val="008C705A"/>
    <w:rsid w:val="008D7C27"/>
    <w:rsid w:val="008F095F"/>
    <w:rsid w:val="008F10AB"/>
    <w:rsid w:val="00900E7C"/>
    <w:rsid w:val="009101AF"/>
    <w:rsid w:val="009147C4"/>
    <w:rsid w:val="00930CE6"/>
    <w:rsid w:val="00934C16"/>
    <w:rsid w:val="0093513A"/>
    <w:rsid w:val="00942527"/>
    <w:rsid w:val="00950CD3"/>
    <w:rsid w:val="00952CAF"/>
    <w:rsid w:val="00962573"/>
    <w:rsid w:val="00963B60"/>
    <w:rsid w:val="009643D4"/>
    <w:rsid w:val="00981C4A"/>
    <w:rsid w:val="009A69DF"/>
    <w:rsid w:val="009D6AA9"/>
    <w:rsid w:val="009F36BC"/>
    <w:rsid w:val="00A1324E"/>
    <w:rsid w:val="00A178E7"/>
    <w:rsid w:val="00A17A96"/>
    <w:rsid w:val="00A17D34"/>
    <w:rsid w:val="00A209BF"/>
    <w:rsid w:val="00A2342B"/>
    <w:rsid w:val="00A2594D"/>
    <w:rsid w:val="00A46B8D"/>
    <w:rsid w:val="00A56BE4"/>
    <w:rsid w:val="00A639A0"/>
    <w:rsid w:val="00A73BE5"/>
    <w:rsid w:val="00A74BE7"/>
    <w:rsid w:val="00A75B8E"/>
    <w:rsid w:val="00A75E51"/>
    <w:rsid w:val="00A840EE"/>
    <w:rsid w:val="00A868B0"/>
    <w:rsid w:val="00A914E4"/>
    <w:rsid w:val="00A95FFE"/>
    <w:rsid w:val="00AA7BF2"/>
    <w:rsid w:val="00AB1C02"/>
    <w:rsid w:val="00AD07C8"/>
    <w:rsid w:val="00AD36E8"/>
    <w:rsid w:val="00AE01F6"/>
    <w:rsid w:val="00AE2377"/>
    <w:rsid w:val="00AE2634"/>
    <w:rsid w:val="00AE500D"/>
    <w:rsid w:val="00AE6FA6"/>
    <w:rsid w:val="00AF3823"/>
    <w:rsid w:val="00AF62F1"/>
    <w:rsid w:val="00B014F2"/>
    <w:rsid w:val="00B03514"/>
    <w:rsid w:val="00B03C21"/>
    <w:rsid w:val="00B0442C"/>
    <w:rsid w:val="00B15122"/>
    <w:rsid w:val="00B21466"/>
    <w:rsid w:val="00B25080"/>
    <w:rsid w:val="00B3411D"/>
    <w:rsid w:val="00B36CBB"/>
    <w:rsid w:val="00B54D89"/>
    <w:rsid w:val="00B61F5C"/>
    <w:rsid w:val="00B6685F"/>
    <w:rsid w:val="00B8077C"/>
    <w:rsid w:val="00B8099C"/>
    <w:rsid w:val="00B80E37"/>
    <w:rsid w:val="00B97EF9"/>
    <w:rsid w:val="00B97FC9"/>
    <w:rsid w:val="00BB0E52"/>
    <w:rsid w:val="00BC123D"/>
    <w:rsid w:val="00BC2109"/>
    <w:rsid w:val="00BC6248"/>
    <w:rsid w:val="00BD41F3"/>
    <w:rsid w:val="00BF14A8"/>
    <w:rsid w:val="00BF7660"/>
    <w:rsid w:val="00BF7A80"/>
    <w:rsid w:val="00C11892"/>
    <w:rsid w:val="00C207B9"/>
    <w:rsid w:val="00C215DC"/>
    <w:rsid w:val="00C27389"/>
    <w:rsid w:val="00C32BEE"/>
    <w:rsid w:val="00C42EA1"/>
    <w:rsid w:val="00C465C7"/>
    <w:rsid w:val="00C47CD2"/>
    <w:rsid w:val="00C5333A"/>
    <w:rsid w:val="00C6156E"/>
    <w:rsid w:val="00C753F3"/>
    <w:rsid w:val="00C928F8"/>
    <w:rsid w:val="00CA61EC"/>
    <w:rsid w:val="00CA6A3E"/>
    <w:rsid w:val="00CD629D"/>
    <w:rsid w:val="00CE152F"/>
    <w:rsid w:val="00CE4D16"/>
    <w:rsid w:val="00CF29E0"/>
    <w:rsid w:val="00CF4CE7"/>
    <w:rsid w:val="00D056AC"/>
    <w:rsid w:val="00D07E62"/>
    <w:rsid w:val="00D22B15"/>
    <w:rsid w:val="00D2452A"/>
    <w:rsid w:val="00D25D73"/>
    <w:rsid w:val="00D36617"/>
    <w:rsid w:val="00D37DB3"/>
    <w:rsid w:val="00D5097E"/>
    <w:rsid w:val="00D6458D"/>
    <w:rsid w:val="00D65288"/>
    <w:rsid w:val="00D80E51"/>
    <w:rsid w:val="00D836E3"/>
    <w:rsid w:val="00D858BD"/>
    <w:rsid w:val="00D97564"/>
    <w:rsid w:val="00DA7D45"/>
    <w:rsid w:val="00DB4167"/>
    <w:rsid w:val="00DB4795"/>
    <w:rsid w:val="00DC3D53"/>
    <w:rsid w:val="00DF3C6F"/>
    <w:rsid w:val="00DF42D1"/>
    <w:rsid w:val="00DF7470"/>
    <w:rsid w:val="00DF7AB0"/>
    <w:rsid w:val="00E05716"/>
    <w:rsid w:val="00E23662"/>
    <w:rsid w:val="00E26661"/>
    <w:rsid w:val="00E311DF"/>
    <w:rsid w:val="00E32EF2"/>
    <w:rsid w:val="00E33F80"/>
    <w:rsid w:val="00E362CB"/>
    <w:rsid w:val="00E42CCD"/>
    <w:rsid w:val="00E44F4C"/>
    <w:rsid w:val="00E47B33"/>
    <w:rsid w:val="00E52C8A"/>
    <w:rsid w:val="00E53B17"/>
    <w:rsid w:val="00E67DF9"/>
    <w:rsid w:val="00E70813"/>
    <w:rsid w:val="00E724ED"/>
    <w:rsid w:val="00E7604C"/>
    <w:rsid w:val="00E82001"/>
    <w:rsid w:val="00E86517"/>
    <w:rsid w:val="00E8796C"/>
    <w:rsid w:val="00EB1598"/>
    <w:rsid w:val="00EB1F3A"/>
    <w:rsid w:val="00EB5274"/>
    <w:rsid w:val="00EB5CCA"/>
    <w:rsid w:val="00EB5FD0"/>
    <w:rsid w:val="00ED056E"/>
    <w:rsid w:val="00ED5683"/>
    <w:rsid w:val="00EF5B79"/>
    <w:rsid w:val="00EF5F31"/>
    <w:rsid w:val="00EF7FDA"/>
    <w:rsid w:val="00F06435"/>
    <w:rsid w:val="00F1671E"/>
    <w:rsid w:val="00F16CDF"/>
    <w:rsid w:val="00F23099"/>
    <w:rsid w:val="00F30FCB"/>
    <w:rsid w:val="00F44CD1"/>
    <w:rsid w:val="00F45787"/>
    <w:rsid w:val="00F61D66"/>
    <w:rsid w:val="00F66A72"/>
    <w:rsid w:val="00F834F7"/>
    <w:rsid w:val="00F85441"/>
    <w:rsid w:val="00F94D85"/>
    <w:rsid w:val="00F97B9F"/>
    <w:rsid w:val="00FA1C3F"/>
    <w:rsid w:val="00FB2817"/>
    <w:rsid w:val="00FB7ABC"/>
    <w:rsid w:val="00FC6372"/>
    <w:rsid w:val="00FF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41A2"/>
  <w15:docId w15:val="{DD11C175-3D15-4731-BB6F-B46CECF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E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CA61EC"/>
    <w:pPr>
      <w:keepNext/>
      <w:widowControl/>
      <w:suppressAutoHyphens w:val="0"/>
      <w:spacing w:before="240" w:after="60" w:line="259" w:lineRule="auto"/>
      <w:outlineLvl w:val="0"/>
    </w:pPr>
    <w:rPr>
      <w:rFonts w:ascii="Calibri Light" w:eastAsia="Times New Roman" w:hAnsi="Calibri Light"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1EC"/>
    <w:rPr>
      <w:color w:val="000080"/>
      <w:u w:val="single"/>
    </w:rPr>
  </w:style>
  <w:style w:type="paragraph" w:styleId="ListParagraph">
    <w:name w:val="List Paragraph"/>
    <w:basedOn w:val="Normal"/>
    <w:uiPriority w:val="34"/>
    <w:qFormat/>
    <w:rsid w:val="00CA61EC"/>
    <w:pPr>
      <w:widowControl/>
      <w:suppressAutoHyphens w:val="0"/>
      <w:ind w:left="720"/>
      <w:contextualSpacing/>
    </w:pPr>
    <w:rPr>
      <w:rFonts w:ascii="Cambria" w:eastAsia="MS Mincho" w:hAnsi="Cambria" w:cs="Times New Roman"/>
      <w:kern w:val="0"/>
      <w:lang w:eastAsia="en-US" w:bidi="ar-SA"/>
    </w:rPr>
  </w:style>
  <w:style w:type="paragraph" w:styleId="NormalWeb">
    <w:name w:val="Normal (Web)"/>
    <w:basedOn w:val="Normal"/>
    <w:uiPriority w:val="99"/>
    <w:semiHidden/>
    <w:unhideWhenUsed/>
    <w:rsid w:val="00CA61EC"/>
    <w:pPr>
      <w:widowControl/>
      <w:suppressAutoHyphens w:val="0"/>
      <w:spacing w:before="100" w:beforeAutospacing="1" w:after="100" w:afterAutospacing="1"/>
    </w:pPr>
    <w:rPr>
      <w:rFonts w:eastAsia="Times New Roman" w:cs="Times New Roman"/>
      <w:kern w:val="0"/>
      <w:lang w:eastAsia="en-US" w:bidi="ar-SA"/>
    </w:rPr>
  </w:style>
  <w:style w:type="character" w:customStyle="1" w:styleId="Heading1Char">
    <w:name w:val="Heading 1 Char"/>
    <w:basedOn w:val="DefaultParagraphFont"/>
    <w:link w:val="Heading1"/>
    <w:uiPriority w:val="9"/>
    <w:rsid w:val="00CA61EC"/>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4C3F01"/>
    <w:rPr>
      <w:rFonts w:ascii="Segoe UI" w:hAnsi="Segoe UI" w:cs="Mangal"/>
      <w:sz w:val="18"/>
      <w:szCs w:val="16"/>
    </w:rPr>
  </w:style>
  <w:style w:type="character" w:customStyle="1" w:styleId="BalloonTextChar">
    <w:name w:val="Balloon Text Char"/>
    <w:basedOn w:val="DefaultParagraphFont"/>
    <w:link w:val="BalloonText"/>
    <w:uiPriority w:val="99"/>
    <w:semiHidden/>
    <w:rsid w:val="004C3F01"/>
    <w:rPr>
      <w:rFonts w:ascii="Segoe UI" w:eastAsia="Arial Unicode MS" w:hAnsi="Segoe UI" w:cs="Mangal"/>
      <w:kern w:val="1"/>
      <w:sz w:val="18"/>
      <w:szCs w:val="16"/>
      <w:lang w:eastAsia="hi-IN" w:bidi="hi-IN"/>
    </w:rPr>
  </w:style>
  <w:style w:type="character" w:styleId="FollowedHyperlink">
    <w:name w:val="FollowedHyperlink"/>
    <w:basedOn w:val="DefaultParagraphFont"/>
    <w:uiPriority w:val="99"/>
    <w:semiHidden/>
    <w:unhideWhenUsed/>
    <w:rsid w:val="004C2984"/>
    <w:rPr>
      <w:color w:val="954F72" w:themeColor="followedHyperlink"/>
      <w:u w:val="single"/>
    </w:rPr>
  </w:style>
  <w:style w:type="paragraph" w:styleId="Header">
    <w:name w:val="header"/>
    <w:basedOn w:val="Normal"/>
    <w:link w:val="HeaderChar"/>
    <w:uiPriority w:val="99"/>
    <w:unhideWhenUsed/>
    <w:rsid w:val="00473B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3BEF"/>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73B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73BEF"/>
    <w:rPr>
      <w:rFonts w:ascii="Times New Roman" w:eastAsia="Arial Unicode MS" w:hAnsi="Times New Roman" w:cs="Mangal"/>
      <w:kern w:val="1"/>
      <w:sz w:val="24"/>
      <w:szCs w:val="21"/>
      <w:lang w:eastAsia="hi-IN" w:bidi="hi-IN"/>
    </w:rPr>
  </w:style>
  <w:style w:type="paragraph" w:customStyle="1" w:styleId="xmsonormal">
    <w:name w:val="x_msonormal"/>
    <w:basedOn w:val="Normal"/>
    <w:rsid w:val="00310F11"/>
    <w:pPr>
      <w:widowControl/>
      <w:suppressAutoHyphens w:val="0"/>
      <w:spacing w:before="100" w:beforeAutospacing="1" w:after="100" w:afterAutospacing="1"/>
    </w:pPr>
    <w:rPr>
      <w:rFonts w:eastAsia="Times New Roman" w:cs="Times New Roman"/>
      <w:kern w:val="0"/>
      <w:lang w:eastAsia="en-US" w:bidi="ar-SA"/>
    </w:rPr>
  </w:style>
  <w:style w:type="character" w:styleId="UnresolvedMention">
    <w:name w:val="Unresolved Mention"/>
    <w:basedOn w:val="DefaultParagraphFont"/>
    <w:uiPriority w:val="99"/>
    <w:semiHidden/>
    <w:unhideWhenUsed/>
    <w:rsid w:val="0006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609">
      <w:bodyDiv w:val="1"/>
      <w:marLeft w:val="0"/>
      <w:marRight w:val="0"/>
      <w:marTop w:val="0"/>
      <w:marBottom w:val="0"/>
      <w:divBdr>
        <w:top w:val="none" w:sz="0" w:space="0" w:color="auto"/>
        <w:left w:val="none" w:sz="0" w:space="0" w:color="auto"/>
        <w:bottom w:val="none" w:sz="0" w:space="0" w:color="auto"/>
        <w:right w:val="none" w:sz="0" w:space="0" w:color="auto"/>
      </w:divBdr>
    </w:div>
    <w:div w:id="121769503">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sChild>
        <w:div w:id="2003120596">
          <w:marLeft w:val="907"/>
          <w:marRight w:val="0"/>
          <w:marTop w:val="0"/>
          <w:marBottom w:val="0"/>
          <w:divBdr>
            <w:top w:val="none" w:sz="0" w:space="0" w:color="auto"/>
            <w:left w:val="none" w:sz="0" w:space="0" w:color="auto"/>
            <w:bottom w:val="none" w:sz="0" w:space="0" w:color="auto"/>
            <w:right w:val="none" w:sz="0" w:space="0" w:color="auto"/>
          </w:divBdr>
        </w:div>
        <w:div w:id="287468108">
          <w:marLeft w:val="806"/>
          <w:marRight w:val="0"/>
          <w:marTop w:val="0"/>
          <w:marBottom w:val="0"/>
          <w:divBdr>
            <w:top w:val="none" w:sz="0" w:space="0" w:color="auto"/>
            <w:left w:val="none" w:sz="0" w:space="0" w:color="auto"/>
            <w:bottom w:val="none" w:sz="0" w:space="0" w:color="auto"/>
            <w:right w:val="none" w:sz="0" w:space="0" w:color="auto"/>
          </w:divBdr>
        </w:div>
        <w:div w:id="1543520634">
          <w:marLeft w:val="806"/>
          <w:marRight w:val="0"/>
          <w:marTop w:val="0"/>
          <w:marBottom w:val="0"/>
          <w:divBdr>
            <w:top w:val="none" w:sz="0" w:space="0" w:color="auto"/>
            <w:left w:val="none" w:sz="0" w:space="0" w:color="auto"/>
            <w:bottom w:val="none" w:sz="0" w:space="0" w:color="auto"/>
            <w:right w:val="none" w:sz="0" w:space="0" w:color="auto"/>
          </w:divBdr>
        </w:div>
        <w:div w:id="371656077">
          <w:marLeft w:val="806"/>
          <w:marRight w:val="0"/>
          <w:marTop w:val="0"/>
          <w:marBottom w:val="0"/>
          <w:divBdr>
            <w:top w:val="none" w:sz="0" w:space="0" w:color="auto"/>
            <w:left w:val="none" w:sz="0" w:space="0" w:color="auto"/>
            <w:bottom w:val="none" w:sz="0" w:space="0" w:color="auto"/>
            <w:right w:val="none" w:sz="0" w:space="0" w:color="auto"/>
          </w:divBdr>
        </w:div>
      </w:divsChild>
    </w:div>
    <w:div w:id="479276136">
      <w:bodyDiv w:val="1"/>
      <w:marLeft w:val="0"/>
      <w:marRight w:val="0"/>
      <w:marTop w:val="0"/>
      <w:marBottom w:val="0"/>
      <w:divBdr>
        <w:top w:val="none" w:sz="0" w:space="0" w:color="auto"/>
        <w:left w:val="none" w:sz="0" w:space="0" w:color="auto"/>
        <w:bottom w:val="none" w:sz="0" w:space="0" w:color="auto"/>
        <w:right w:val="none" w:sz="0" w:space="0" w:color="auto"/>
      </w:divBdr>
    </w:div>
    <w:div w:id="1107236258">
      <w:bodyDiv w:val="1"/>
      <w:marLeft w:val="0"/>
      <w:marRight w:val="0"/>
      <w:marTop w:val="0"/>
      <w:marBottom w:val="0"/>
      <w:divBdr>
        <w:top w:val="none" w:sz="0" w:space="0" w:color="auto"/>
        <w:left w:val="none" w:sz="0" w:space="0" w:color="auto"/>
        <w:bottom w:val="none" w:sz="0" w:space="0" w:color="auto"/>
        <w:right w:val="none" w:sz="0" w:space="0" w:color="auto"/>
      </w:divBdr>
    </w:div>
    <w:div w:id="1803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friendsofdac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garet.Carroll@detroitm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Roethler@detroitmi.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ssellpetfoundation.org/empty-the-shel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90F6736248245894F82FC8EB35582" ma:contentTypeVersion="13" ma:contentTypeDescription="Create a new document." ma:contentTypeScope="" ma:versionID="52d715d822f00e18b6917b61f20b29b3">
  <xsd:schema xmlns:xsd="http://www.w3.org/2001/XMLSchema" xmlns:xs="http://www.w3.org/2001/XMLSchema" xmlns:p="http://schemas.microsoft.com/office/2006/metadata/properties" xmlns:ns1="http://schemas.microsoft.com/sharepoint/v3" xmlns:ns2="7a1f9b62-da12-4d6d-92a9-143a0764599d" xmlns:ns3="5cb366bd-df37-4c8c-b3c6-84acdfb2a770" targetNamespace="http://schemas.microsoft.com/office/2006/metadata/properties" ma:root="true" ma:fieldsID="4ad1bc54a1968c20f9ffeb01766a3576" ns1:_="" ns2:_="" ns3:_="">
    <xsd:import namespace="http://schemas.microsoft.com/sharepoint/v3"/>
    <xsd:import namespace="7a1f9b62-da12-4d6d-92a9-143a0764599d"/>
    <xsd:import namespace="5cb366bd-df37-4c8c-b3c6-84acdfb2a77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f9b62-da12-4d6d-92a9-143a076459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366bd-df37-4c8c-b3c6-84acdfb2a7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816A2-ABD1-45F7-96AC-E8B2EFA1B5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9D6BCF-5F1E-407C-8D8D-4A8A836C3089}">
  <ds:schemaRefs>
    <ds:schemaRef ds:uri="http://schemas.microsoft.com/sharepoint/v3/contenttype/forms"/>
  </ds:schemaRefs>
</ds:datastoreItem>
</file>

<file path=customXml/itemProps3.xml><?xml version="1.0" encoding="utf-8"?>
<ds:datastoreItem xmlns:ds="http://schemas.openxmlformats.org/officeDocument/2006/customXml" ds:itemID="{ADB510AC-5603-4D59-B171-F1F23A2E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f9b62-da12-4d6d-92a9-143a0764599d"/>
    <ds:schemaRef ds:uri="5cb366bd-df37-4c8c-b3c6-84acdfb2a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Lynn Pearson</dc:creator>
  <cp:keywords/>
  <dc:description/>
  <cp:lastModifiedBy>Margaret Carroll</cp:lastModifiedBy>
  <cp:revision>10</cp:revision>
  <cp:lastPrinted>2021-12-07T17:11:00Z</cp:lastPrinted>
  <dcterms:created xsi:type="dcterms:W3CDTF">2022-04-29T15:36:00Z</dcterms:created>
  <dcterms:modified xsi:type="dcterms:W3CDTF">2022-05-02T21:32:00Z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0x0101009D290F6736248245894F82FC8EB35582</vt:lpwstr>
  </property>
  <property fmtid="{D5CDD505-2E9C-101B-9397-08002B2CF9AE}" pid="3" name="Order">
    <vt:r8>85800</vt:r8>
  </property>
</Properties>
</file>