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121D" w14:textId="3252FC66" w:rsidR="00A51195" w:rsidRDefault="00CD2BC4">
      <w:r>
        <w:t>Doit Employee Meeting Agenda</w:t>
      </w:r>
    </w:p>
    <w:sectPr w:rsidR="00A51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tjQwNjI3MDcwMjVU0lEKTi0uzszPAykwrAUAUlisTywAAAA="/>
  </w:docVars>
  <w:rsids>
    <w:rsidRoot w:val="00CD2BC4"/>
    <w:rsid w:val="00545422"/>
    <w:rsid w:val="00A51195"/>
    <w:rsid w:val="00CD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7286F"/>
  <w15:chartTrackingRefBased/>
  <w15:docId w15:val="{CC8D581E-1695-48FB-ABF2-A9ADECD1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City of Detroit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Weaver</dc:creator>
  <cp:keywords/>
  <dc:description/>
  <cp:lastModifiedBy>Melanie Weaver</cp:lastModifiedBy>
  <cp:revision>1</cp:revision>
  <dcterms:created xsi:type="dcterms:W3CDTF">2022-08-23T14:37:00Z</dcterms:created>
  <dcterms:modified xsi:type="dcterms:W3CDTF">2022-08-23T14:38:00Z</dcterms:modified>
</cp:coreProperties>
</file>